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7787" w:rsidRDefault="006B7787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/>
        <w:jc w:val="right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6B7787" w:rsidRDefault="00991D2B">
      <w:pPr>
        <w:pStyle w:val="Title"/>
      </w:pPr>
      <w:r>
        <w:t>Software Requirements Specification</w:t>
      </w:r>
    </w:p>
    <w:p w:rsidR="006B7787" w:rsidRDefault="00991D2B">
      <w:pPr>
        <w:pStyle w:val="Title"/>
        <w:spacing w:before="0" w:after="400"/>
        <w:rPr>
          <w:sz w:val="40"/>
          <w:szCs w:val="40"/>
        </w:rPr>
      </w:pPr>
      <w:proofErr w:type="gramStart"/>
      <w:r>
        <w:rPr>
          <w:sz w:val="40"/>
          <w:szCs w:val="40"/>
        </w:rPr>
        <w:t>for</w:t>
      </w:r>
      <w:proofErr w:type="gramEnd"/>
    </w:p>
    <w:p w:rsidR="006B7787" w:rsidRDefault="00991D2B">
      <w:pPr>
        <w:pStyle w:val="Title"/>
      </w:pPr>
      <w:r>
        <w:t>Turbo Torque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Version 1.0 approved</w:t>
      </w:r>
      <w:r>
        <w:rPr>
          <w:rFonts w:ascii="Arial" w:eastAsia="Arial" w:hAnsi="Arial" w:cs="Arial"/>
          <w:b/>
          <w:color w:val="000000"/>
          <w:sz w:val="28"/>
          <w:szCs w:val="28"/>
        </w:rPr>
        <w:br/>
        <w:t>Deliverable 2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sz w:val="31"/>
          <w:szCs w:val="31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Prepared by </w:t>
      </w:r>
      <w:r>
        <w:rPr>
          <w:rFonts w:ascii="Arial" w:eastAsia="Arial" w:hAnsi="Arial" w:cs="Arial"/>
          <w:b/>
          <w:sz w:val="28"/>
          <w:szCs w:val="28"/>
        </w:rPr>
        <w:br/>
      </w:r>
      <w:r>
        <w:rPr>
          <w:rFonts w:ascii="Arial" w:eastAsia="Arial" w:hAnsi="Arial" w:cs="Arial"/>
          <w:b/>
          <w:sz w:val="28"/>
          <w:szCs w:val="28"/>
        </w:rPr>
        <w:br/>
      </w:r>
      <w:r>
        <w:rPr>
          <w:rFonts w:ascii="Arial" w:eastAsia="Arial" w:hAnsi="Arial" w:cs="Arial"/>
          <w:b/>
          <w:sz w:val="31"/>
          <w:szCs w:val="31"/>
        </w:rPr>
        <w:t xml:space="preserve">Syed Arshaq </w:t>
      </w:r>
      <w:proofErr w:type="spellStart"/>
      <w:r>
        <w:rPr>
          <w:rFonts w:ascii="Arial" w:eastAsia="Arial" w:hAnsi="Arial" w:cs="Arial"/>
          <w:b/>
          <w:sz w:val="31"/>
          <w:szCs w:val="31"/>
        </w:rPr>
        <w:t>Hussain</w:t>
      </w:r>
      <w:proofErr w:type="spellEnd"/>
      <w:r>
        <w:rPr>
          <w:rFonts w:ascii="Arial" w:eastAsia="Arial" w:hAnsi="Arial" w:cs="Arial"/>
          <w:b/>
          <w:sz w:val="31"/>
          <w:szCs w:val="31"/>
        </w:rPr>
        <w:t xml:space="preserve"> Kirmani | 22i-0834</w:t>
      </w:r>
      <w:r>
        <w:rPr>
          <w:rFonts w:ascii="Arial" w:eastAsia="Arial" w:hAnsi="Arial" w:cs="Arial"/>
          <w:b/>
          <w:sz w:val="31"/>
          <w:szCs w:val="31"/>
        </w:rPr>
        <w:br/>
        <w:t>Ali Asif | 22i-1019</w:t>
      </w:r>
      <w:r>
        <w:rPr>
          <w:rFonts w:ascii="Arial" w:eastAsia="Arial" w:hAnsi="Arial" w:cs="Arial"/>
          <w:b/>
          <w:sz w:val="31"/>
          <w:szCs w:val="31"/>
        </w:rPr>
        <w:br/>
        <w:t xml:space="preserve">Muhammad </w:t>
      </w:r>
      <w:proofErr w:type="spellStart"/>
      <w:r>
        <w:rPr>
          <w:rFonts w:ascii="Arial" w:eastAsia="Arial" w:hAnsi="Arial" w:cs="Arial"/>
          <w:b/>
          <w:sz w:val="31"/>
          <w:szCs w:val="31"/>
        </w:rPr>
        <w:t>Taha</w:t>
      </w:r>
      <w:proofErr w:type="spellEnd"/>
      <w:r>
        <w:rPr>
          <w:rFonts w:ascii="Arial" w:eastAsia="Arial" w:hAnsi="Arial" w:cs="Arial"/>
          <w:b/>
          <w:sz w:val="31"/>
          <w:szCs w:val="31"/>
        </w:rPr>
        <w:t xml:space="preserve"> | 22i-0870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sz w:val="28"/>
          <w:szCs w:val="28"/>
        </w:rPr>
      </w:pP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color w:val="000000"/>
          <w:sz w:val="28"/>
          <w:szCs w:val="28"/>
        </w:rPr>
        <w:sectPr w:rsidR="006B7787">
          <w:footerReference w:type="default" r:id="rId7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Arial" w:eastAsia="Arial" w:hAnsi="Arial" w:cs="Arial"/>
          <w:b/>
          <w:sz w:val="28"/>
          <w:szCs w:val="28"/>
        </w:rPr>
        <w:t>15/03/25</w:t>
      </w:r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bookmarkStart w:id="0" w:name="_gjdgxs" w:colFirst="0" w:colLast="0"/>
      <w:bookmarkEnd w:id="0"/>
      <w:r>
        <w:rPr>
          <w:b/>
          <w:color w:val="000000"/>
          <w:sz w:val="36"/>
          <w:szCs w:val="36"/>
        </w:rPr>
        <w:lastRenderedPageBreak/>
        <w:t>Table of Contents</w:t>
      </w:r>
    </w:p>
    <w:sdt>
      <w:sdtPr>
        <w:id w:val="-574897536"/>
        <w:docPartObj>
          <w:docPartGallery w:val="Table of Contents"/>
          <w:docPartUnique/>
        </w:docPartObj>
      </w:sdtPr>
      <w:sdtEndPr/>
      <w:sdtContent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b/>
              <w:color w:val="000000"/>
            </w:rPr>
            <w:t>Table of Contents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b/>
              <w:color w:val="000000"/>
            </w:rPr>
            <w:t>ii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Revision History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ii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1.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Introduction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Purpose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_3fwokq0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Document Conventions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_1v1yuxt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Intended Audience and Reading Suggestions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_4f1mdlm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Scope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_2u6wntf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References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_19c6y18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2.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Overall Description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_3tbugp1 \h </w:instrText>
          </w:r>
          <w:r>
            <w:fldChar w:fldCharType="separate"/>
          </w:r>
          <w:r>
            <w:rPr>
              <w:b/>
              <w:color w:val="000000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Perspective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_28h4qwu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Functions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_nmf14n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Classes and Characteristics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_37m2jsg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Operating Environment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_1mrcu09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Design and Implementation Constraints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_46r0co2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2.6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Documentation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_2lwamvv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2.7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Assumptions and Dependencies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_111kx3o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3.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External Interface Requirements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_3l18frh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Hardware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_206ipza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Software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_4k668n3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Communications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_2zbgiuw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4.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System Features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_1egqt2p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4.1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System Feature 1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_3ygebqi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4.2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System Feature 2 (and so on)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_2dlolyb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5.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Other Nonfunctional Requirements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_sqyw64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Performance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lastRenderedPageBreak/>
            <w:t>5.2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Safety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_3cqmetx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Security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_1rvwp1q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Software Quality Attributes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_4bvk7pj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Business Rules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_2r0uhxc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bookmarkStart w:id="1" w:name="_30j0zll" w:colFirst="0" w:colLast="0"/>
          <w:bookmarkEnd w:id="1"/>
          <w:r>
            <w:rPr>
              <w:b/>
              <w:color w:val="000000"/>
            </w:rPr>
            <w:t>6.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Diagrams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>
            <w:rPr>
              <w:b/>
              <w:color w:val="000000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 Case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Activity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_23ckvvd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Sequence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A: Glossary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_1664s55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B: Analysis Models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_3q5sasy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C: To Be Determined List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_25b2l0r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  <w:r>
            <w:fldChar w:fldCharType="end"/>
          </w:r>
        </w:p>
      </w:sdtContent>
    </w:sdt>
    <w:p w:rsidR="006B7787" w:rsidRDefault="006B7787">
      <w:pPr>
        <w:rPr>
          <w:rFonts w:ascii="Times New Roman" w:eastAsia="Times New Roman" w:hAnsi="Times New Roman" w:cs="Times New Roman"/>
        </w:rPr>
      </w:pPr>
    </w:p>
    <w:p w:rsidR="006B7787" w:rsidRDefault="006B7787">
      <w:pPr>
        <w:rPr>
          <w:rFonts w:ascii="Times New Roman" w:eastAsia="Times New Roman" w:hAnsi="Times New Roman" w:cs="Times New Roman"/>
        </w:rPr>
      </w:pPr>
      <w:bookmarkStart w:id="2" w:name="_1fob9te" w:colFirst="0" w:colLast="0"/>
      <w:bookmarkEnd w:id="2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Revision History</w:t>
      </w:r>
    </w:p>
    <w:tbl>
      <w:tblPr>
        <w:tblStyle w:val="a"/>
        <w:tblW w:w="9868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6B7787">
        <w:tc>
          <w:tcPr>
            <w:tcW w:w="2160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Version</w:t>
            </w:r>
          </w:p>
        </w:tc>
      </w:tr>
      <w:tr w:rsidR="006B7787">
        <w:tc>
          <w:tcPr>
            <w:tcW w:w="2160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Ali Asif</w:t>
            </w:r>
          </w:p>
        </w:tc>
        <w:tc>
          <w:tcPr>
            <w:tcW w:w="1170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5/3/25</w:t>
            </w:r>
          </w:p>
        </w:tc>
        <w:tc>
          <w:tcPr>
            <w:tcW w:w="4954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Initial draft of SRS</w:t>
            </w:r>
          </w:p>
        </w:tc>
        <w:tc>
          <w:tcPr>
            <w:tcW w:w="1584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1.0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Arshaq Kirmani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7/3/25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Updated functional requirements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1.1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 xml:space="preserve">Muhammad </w:t>
            </w:r>
            <w:proofErr w:type="spellStart"/>
            <w:r>
              <w:t>Taha</w:t>
            </w:r>
            <w:proofErr w:type="spellEnd"/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10/3//25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Updated non-functional requirements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1.2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Ali Asif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15/3/25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Finalized SRS document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2.0</w:t>
            </w:r>
          </w:p>
        </w:tc>
      </w:tr>
    </w:tbl>
    <w:p w:rsidR="006B7787" w:rsidRDefault="006B7787"/>
    <w:p w:rsidR="006B7787" w:rsidRDefault="006B7787">
      <w:pPr>
        <w:sectPr w:rsidR="006B7787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</w:p>
    <w:p w:rsidR="006B7787" w:rsidRDefault="00991D2B">
      <w:pPr>
        <w:pStyle w:val="Heading1"/>
        <w:numPr>
          <w:ilvl w:val="0"/>
          <w:numId w:val="17"/>
        </w:numPr>
      </w:pPr>
      <w:bookmarkStart w:id="3" w:name="_3znysh7" w:colFirst="0" w:colLast="0"/>
      <w:bookmarkEnd w:id="3"/>
      <w:r>
        <w:lastRenderedPageBreak/>
        <w:t>Introduction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4" w:name="_2et92p0" w:colFirst="0" w:colLast="0"/>
      <w:bookmarkEnd w:id="4"/>
      <w:r>
        <w:t xml:space="preserve">Purpose </w:t>
      </w:r>
    </w:p>
    <w:p w:rsidR="006B7787" w:rsidRDefault="00991D2B">
      <w:pPr>
        <w:spacing w:before="240"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This document specifies the software requirements for </w:t>
      </w:r>
      <w:r>
        <w:rPr>
          <w:rFonts w:ascii="Arial" w:eastAsia="Arial" w:hAnsi="Arial" w:cs="Arial"/>
          <w:b/>
        </w:rPr>
        <w:t>Turbo Torque</w:t>
      </w:r>
      <w:r>
        <w:rPr>
          <w:rFonts w:ascii="Arial" w:eastAsia="Arial" w:hAnsi="Arial" w:cs="Arial"/>
        </w:rPr>
        <w:t xml:space="preserve">, a comprehensive online car marketplace. The current revision of the system is </w:t>
      </w:r>
      <w:r>
        <w:rPr>
          <w:rFonts w:ascii="Arial" w:eastAsia="Arial" w:hAnsi="Arial" w:cs="Arial"/>
          <w:b/>
        </w:rPr>
        <w:t>Version 2.0</w:t>
      </w:r>
      <w:r>
        <w:rPr>
          <w:rFonts w:ascii="Arial" w:eastAsia="Arial" w:hAnsi="Arial" w:cs="Arial"/>
        </w:rPr>
        <w:t>.</w:t>
      </w:r>
    </w:p>
    <w:p w:rsidR="006B7787" w:rsidRDefault="00991D2B">
      <w:pPr>
        <w:spacing w:before="240"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Turbo Torque enables users to </w:t>
      </w:r>
      <w:r>
        <w:rPr>
          <w:rFonts w:ascii="Arial" w:eastAsia="Arial" w:hAnsi="Arial" w:cs="Arial"/>
          <w:b/>
        </w:rPr>
        <w:t>buy, sell, and rent</w:t>
      </w:r>
      <w:r>
        <w:rPr>
          <w:rFonts w:ascii="Arial" w:eastAsia="Arial" w:hAnsi="Arial" w:cs="Arial"/>
        </w:rPr>
        <w:t xml:space="preserve"> cars from individuals, dealerships, and companies. The platform also features newly launched vehicles for user reference. The system is managed by an </w:t>
      </w:r>
      <w:r>
        <w:rPr>
          <w:rFonts w:ascii="Arial" w:eastAsia="Arial" w:hAnsi="Arial" w:cs="Arial"/>
          <w:b/>
        </w:rPr>
        <w:t>admin</w:t>
      </w:r>
      <w:r>
        <w:rPr>
          <w:rFonts w:ascii="Arial" w:eastAsia="Arial" w:hAnsi="Arial" w:cs="Arial"/>
        </w:rPr>
        <w:t xml:space="preserve"> who oversees user activities and advertisements. This SRS covers the </w:t>
      </w:r>
      <w:r>
        <w:rPr>
          <w:rFonts w:ascii="Arial" w:eastAsia="Arial" w:hAnsi="Arial" w:cs="Arial"/>
          <w:b/>
        </w:rPr>
        <w:t>core functionalities of the entire platform</w:t>
      </w:r>
      <w:r>
        <w:rPr>
          <w:rFonts w:ascii="Arial" w:eastAsia="Arial" w:hAnsi="Arial" w:cs="Arial"/>
        </w:rPr>
        <w:t>, including user management, car listings, transactions, and administrative controls.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5" w:name="_tyjcwt" w:colFirst="0" w:colLast="0"/>
      <w:bookmarkEnd w:id="5"/>
    </w:p>
    <w:p w:rsidR="006B7787" w:rsidRDefault="00991D2B">
      <w:pPr>
        <w:pStyle w:val="Heading2"/>
        <w:numPr>
          <w:ilvl w:val="1"/>
          <w:numId w:val="17"/>
        </w:numPr>
      </w:pPr>
      <w:r>
        <w:t>Document Conventions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Software Requirements Specification (SRS) document follows standard conventions to ensure clarity and consistency. The conventions used are as follows:</w:t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1.2.1 Font Style &amp; Size: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Headings: </w:t>
      </w:r>
      <w:r>
        <w:rPr>
          <w:rFonts w:ascii="Arial" w:eastAsia="Arial" w:hAnsi="Arial" w:cs="Arial"/>
          <w:b/>
          <w:sz w:val="22"/>
          <w:szCs w:val="22"/>
        </w:rPr>
        <w:t>Bold, Size 14 (e.g., Section Titles)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Subheadings: </w:t>
      </w:r>
      <w:r>
        <w:rPr>
          <w:rFonts w:ascii="Arial" w:eastAsia="Arial" w:hAnsi="Arial" w:cs="Arial"/>
          <w:b/>
          <w:sz w:val="22"/>
          <w:szCs w:val="22"/>
        </w:rPr>
        <w:t>Bold, Size 12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Body Text: </w:t>
      </w:r>
      <w:r>
        <w:rPr>
          <w:rFonts w:ascii="Arial" w:eastAsia="Arial" w:hAnsi="Arial" w:cs="Arial"/>
          <w:b/>
          <w:sz w:val="22"/>
          <w:szCs w:val="22"/>
        </w:rPr>
        <w:t>Regular, Size 11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Code Snippets: </w:t>
      </w:r>
      <w:r>
        <w:rPr>
          <w:rFonts w:ascii="Arial" w:eastAsia="Arial" w:hAnsi="Arial" w:cs="Arial"/>
          <w:b/>
          <w:sz w:val="22"/>
          <w:szCs w:val="22"/>
        </w:rPr>
        <w:t>Ubuntu Sans Mono Font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1.2.2 Requirement Prioritization: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High-priority requirements are marked as </w:t>
      </w:r>
      <w:r>
        <w:rPr>
          <w:rFonts w:ascii="Arial" w:eastAsia="Arial" w:hAnsi="Arial" w:cs="Arial"/>
          <w:b/>
          <w:sz w:val="22"/>
          <w:szCs w:val="22"/>
        </w:rPr>
        <w:t>[High]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Medium-priority requirements are marked as </w:t>
      </w:r>
      <w:r>
        <w:rPr>
          <w:rFonts w:ascii="Arial" w:eastAsia="Arial" w:hAnsi="Arial" w:cs="Arial"/>
          <w:b/>
          <w:sz w:val="22"/>
          <w:szCs w:val="22"/>
        </w:rPr>
        <w:t>[Medium]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Low-priority requirements are marked as </w:t>
      </w:r>
      <w:r>
        <w:rPr>
          <w:rFonts w:ascii="Arial" w:eastAsia="Arial" w:hAnsi="Arial" w:cs="Arial"/>
          <w:b/>
          <w:sz w:val="22"/>
          <w:szCs w:val="22"/>
        </w:rPr>
        <w:t>[Low]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1.2.3 Numbering &amp; Referencing: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Sections follow a hierarchical numbering format (e.g., 1.1, 1.1.1).</w:t>
      </w:r>
      <w:r>
        <w:rPr>
          <w:rFonts w:ascii="Arial" w:eastAsia="Arial" w:hAnsi="Arial" w:cs="Arial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1.2.4 Terminology &amp; Notations: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Key technical terms are </w:t>
      </w:r>
      <w:r>
        <w:rPr>
          <w:rFonts w:ascii="Arial" w:eastAsia="Arial" w:hAnsi="Arial" w:cs="Arial"/>
          <w:b/>
          <w:sz w:val="22"/>
          <w:szCs w:val="22"/>
        </w:rPr>
        <w:t>italicized</w:t>
      </w:r>
      <w:r>
        <w:rPr>
          <w:rFonts w:ascii="Arial" w:eastAsia="Arial" w:hAnsi="Arial" w:cs="Arial"/>
          <w:sz w:val="22"/>
          <w:szCs w:val="22"/>
        </w:rPr>
        <w:t xml:space="preserve"> when first introduced.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User roles such as </w:t>
      </w: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Buyer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Seller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Company</w:t>
      </w:r>
      <w:r>
        <w:rPr>
          <w:rFonts w:ascii="Arial" w:eastAsia="Arial" w:hAnsi="Arial" w:cs="Arial"/>
          <w:sz w:val="22"/>
          <w:szCs w:val="22"/>
        </w:rPr>
        <w:t xml:space="preserve">,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Dealer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are capitalized for distinction.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Mandatory requirements use </w:t>
      </w:r>
      <w:r>
        <w:rPr>
          <w:rFonts w:ascii="Arial" w:eastAsia="Arial" w:hAnsi="Arial" w:cs="Arial"/>
          <w:b/>
        </w:rPr>
        <w:t>"shall"</w:t>
      </w:r>
      <w:r>
        <w:rPr>
          <w:rFonts w:ascii="Arial" w:eastAsia="Arial" w:hAnsi="Arial" w:cs="Arial"/>
        </w:rPr>
        <w:t xml:space="preserve">, while optional features use </w:t>
      </w:r>
      <w:r>
        <w:rPr>
          <w:rFonts w:ascii="Arial" w:eastAsia="Arial" w:hAnsi="Arial" w:cs="Arial"/>
          <w:b/>
        </w:rPr>
        <w:t>"may"</w:t>
      </w:r>
      <w:r>
        <w:rPr>
          <w:rFonts w:ascii="Arial" w:eastAsia="Arial" w:hAnsi="Arial" w:cs="Arial"/>
        </w:rPr>
        <w:t xml:space="preserve"> or </w:t>
      </w:r>
      <w:r>
        <w:rPr>
          <w:rFonts w:ascii="Arial" w:eastAsia="Arial" w:hAnsi="Arial" w:cs="Arial"/>
          <w:b/>
        </w:rPr>
        <w:t>"should"</w:t>
      </w:r>
      <w:r>
        <w:rPr>
          <w:rFonts w:ascii="Arial" w:eastAsia="Arial" w:hAnsi="Arial" w:cs="Arial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6" w:name="_3dy6vkm" w:colFirst="0" w:colLast="0"/>
      <w:bookmarkEnd w:id="6"/>
    </w:p>
    <w:p w:rsidR="006B7787" w:rsidRDefault="00991D2B">
      <w:pPr>
        <w:pStyle w:val="Heading2"/>
        <w:numPr>
          <w:ilvl w:val="1"/>
          <w:numId w:val="17"/>
        </w:numPr>
      </w:pPr>
      <w:r>
        <w:t>Intended Audience and Reading Suggestions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7" w:name="_4p0pc2fzrwcs" w:colFirst="0" w:colLast="0"/>
      <w:bookmarkEnd w:id="7"/>
      <w:r>
        <w:rPr>
          <w:rFonts w:ascii="Arial" w:eastAsia="Arial" w:hAnsi="Arial" w:cs="Arial"/>
        </w:rPr>
        <w:t>1.3.1 Intended Audience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SRS is intended for:</w:t>
      </w:r>
    </w:p>
    <w:p w:rsidR="006B7787" w:rsidRDefault="00991D2B">
      <w:pPr>
        <w:numPr>
          <w:ilvl w:val="0"/>
          <w:numId w:val="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Developers &amp; Testers</w:t>
      </w:r>
      <w:r>
        <w:rPr>
          <w:rFonts w:ascii="Arial" w:eastAsia="Arial" w:hAnsi="Arial" w:cs="Arial"/>
          <w:sz w:val="22"/>
          <w:szCs w:val="22"/>
        </w:rPr>
        <w:t xml:space="preserve"> – For implementation and validation of system requirements.</w:t>
      </w:r>
    </w:p>
    <w:p w:rsidR="006B7787" w:rsidRDefault="00991D2B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Project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Managers &amp;</w:t>
      </w:r>
      <w:proofErr w:type="gramEnd"/>
      <w:r>
        <w:rPr>
          <w:rFonts w:ascii="Arial" w:eastAsia="Arial" w:hAnsi="Arial" w:cs="Arial"/>
          <w:b/>
          <w:sz w:val="22"/>
          <w:szCs w:val="22"/>
        </w:rPr>
        <w:t xml:space="preserve"> Business Analysts</w:t>
      </w:r>
      <w:r>
        <w:rPr>
          <w:rFonts w:ascii="Arial" w:eastAsia="Arial" w:hAnsi="Arial" w:cs="Arial"/>
          <w:sz w:val="22"/>
          <w:szCs w:val="22"/>
        </w:rPr>
        <w:t xml:space="preserve"> – To track scope and ensure business alignment.</w:t>
      </w:r>
    </w:p>
    <w:p w:rsidR="006B7787" w:rsidRDefault="00991D2B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UI/UX Designers</w:t>
      </w:r>
      <w:r>
        <w:rPr>
          <w:rFonts w:ascii="Arial" w:eastAsia="Arial" w:hAnsi="Arial" w:cs="Arial"/>
          <w:sz w:val="22"/>
          <w:szCs w:val="22"/>
        </w:rPr>
        <w:t xml:space="preserve"> – To design interfaces based on system features.</w:t>
      </w:r>
    </w:p>
    <w:p w:rsidR="006B7787" w:rsidRDefault="00991D2B">
      <w:pPr>
        <w:numPr>
          <w:ilvl w:val="0"/>
          <w:numId w:val="2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Marketing Team &amp; End Users</w:t>
      </w:r>
      <w:r>
        <w:rPr>
          <w:rFonts w:ascii="Arial" w:eastAsia="Arial" w:hAnsi="Arial" w:cs="Arial"/>
          <w:sz w:val="22"/>
          <w:szCs w:val="22"/>
        </w:rPr>
        <w:t xml:space="preserve"> – To understand platform capabilities.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  <w:sz w:val="26"/>
          <w:szCs w:val="26"/>
        </w:rPr>
      </w:pPr>
      <w:bookmarkStart w:id="8" w:name="_brrksxeqgv6v" w:colFirst="0" w:colLast="0"/>
      <w:bookmarkEnd w:id="8"/>
      <w:r>
        <w:rPr>
          <w:rFonts w:ascii="Arial" w:eastAsia="Arial" w:hAnsi="Arial" w:cs="Arial"/>
        </w:rPr>
        <w:t>1.3.2 Document Structure &amp; Reading Guide</w:t>
      </w:r>
    </w:p>
    <w:p w:rsidR="006B7787" w:rsidRDefault="00991D2B">
      <w:pPr>
        <w:numPr>
          <w:ilvl w:val="0"/>
          <w:numId w:val="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Introduction</w:t>
      </w:r>
      <w:r>
        <w:rPr>
          <w:rFonts w:ascii="Arial" w:eastAsia="Arial" w:hAnsi="Arial" w:cs="Arial"/>
          <w:sz w:val="22"/>
          <w:szCs w:val="22"/>
        </w:rPr>
        <w:t xml:space="preserve"> – Overview of the system, including purpose, scope, conventions, audience, and references.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All readers for initial context.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Overall Description</w:t>
      </w:r>
      <w:r>
        <w:rPr>
          <w:rFonts w:ascii="Arial" w:eastAsia="Arial" w:hAnsi="Arial" w:cs="Arial"/>
          <w:sz w:val="22"/>
          <w:szCs w:val="22"/>
        </w:rPr>
        <w:t xml:space="preserve"> – High-level system perspective, key functions, user roles, and constraints.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Project managers, business analysts, and developers.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External Interface Requirements</w:t>
      </w:r>
      <w:r>
        <w:rPr>
          <w:rFonts w:ascii="Arial" w:eastAsia="Arial" w:hAnsi="Arial" w:cs="Arial"/>
          <w:sz w:val="22"/>
          <w:szCs w:val="22"/>
        </w:rPr>
        <w:t xml:space="preserve"> – Details on user, hardware, software, and communication interfaces.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UI/UX designers.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System Features</w:t>
      </w:r>
      <w:r>
        <w:rPr>
          <w:rFonts w:ascii="Arial" w:eastAsia="Arial" w:hAnsi="Arial" w:cs="Arial"/>
          <w:sz w:val="22"/>
          <w:szCs w:val="22"/>
        </w:rPr>
        <w:t xml:space="preserve"> – Breakdown of core functionalities with feature descriptions.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business analysts.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Other Nonfunctional Requirements</w:t>
      </w:r>
      <w:r>
        <w:rPr>
          <w:rFonts w:ascii="Arial" w:eastAsia="Arial" w:hAnsi="Arial" w:cs="Arial"/>
          <w:sz w:val="22"/>
          <w:szCs w:val="22"/>
        </w:rPr>
        <w:t xml:space="preserve"> – Performance, security, safety, and business rules.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project managers.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Diagrams</w:t>
      </w:r>
      <w:r>
        <w:rPr>
          <w:rFonts w:ascii="Arial" w:eastAsia="Arial" w:hAnsi="Arial" w:cs="Arial"/>
          <w:sz w:val="22"/>
          <w:szCs w:val="22"/>
        </w:rPr>
        <w:t xml:space="preserve"> – Visual representations including use case, activity, and sequence diagrams.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designers, and analysts.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240" w:after="24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1.3.3 Reading Order</w:t>
      </w:r>
    </w:p>
    <w:p w:rsidR="006B7787" w:rsidRDefault="00991D2B">
      <w:pPr>
        <w:numPr>
          <w:ilvl w:val="0"/>
          <w:numId w:val="1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All Readers:</w:t>
      </w:r>
      <w:r>
        <w:rPr>
          <w:rFonts w:ascii="Arial" w:eastAsia="Arial" w:hAnsi="Arial" w:cs="Arial"/>
          <w:sz w:val="22"/>
          <w:szCs w:val="22"/>
        </w:rPr>
        <w:t xml:space="preserve"> Start with </w:t>
      </w:r>
      <w:r>
        <w:rPr>
          <w:rFonts w:ascii="Arial" w:eastAsia="Arial" w:hAnsi="Arial" w:cs="Arial"/>
          <w:b/>
          <w:sz w:val="22"/>
          <w:szCs w:val="22"/>
        </w:rPr>
        <w:t>Introduction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Developers &amp; Testers:</w:t>
      </w:r>
      <w:r>
        <w:rPr>
          <w:rFonts w:ascii="Arial" w:eastAsia="Arial" w:hAnsi="Arial" w:cs="Arial"/>
          <w:sz w:val="22"/>
          <w:szCs w:val="22"/>
        </w:rPr>
        <w:t xml:space="preserve"> Focus on </w:t>
      </w:r>
      <w:r>
        <w:rPr>
          <w:rFonts w:ascii="Arial" w:eastAsia="Arial" w:hAnsi="Arial" w:cs="Arial"/>
          <w:b/>
          <w:sz w:val="22"/>
          <w:szCs w:val="22"/>
        </w:rPr>
        <w:t>Requirements &amp; Features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Project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Managers &amp;</w:t>
      </w:r>
      <w:proofErr w:type="gramEnd"/>
      <w:r>
        <w:rPr>
          <w:rFonts w:ascii="Arial" w:eastAsia="Arial" w:hAnsi="Arial" w:cs="Arial"/>
          <w:b/>
          <w:sz w:val="22"/>
          <w:szCs w:val="22"/>
        </w:rPr>
        <w:t xml:space="preserve"> Analysts:</w:t>
      </w:r>
      <w:r>
        <w:rPr>
          <w:rFonts w:ascii="Arial" w:eastAsia="Arial" w:hAnsi="Arial" w:cs="Arial"/>
          <w:sz w:val="22"/>
          <w:szCs w:val="22"/>
        </w:rPr>
        <w:t xml:space="preserve"> Review </w:t>
      </w:r>
      <w:r>
        <w:rPr>
          <w:rFonts w:ascii="Arial" w:eastAsia="Arial" w:hAnsi="Arial" w:cs="Arial"/>
          <w:b/>
          <w:sz w:val="22"/>
          <w:szCs w:val="22"/>
        </w:rPr>
        <w:t>Overall Description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UI/UX Designers &amp; Marketing:</w:t>
      </w:r>
      <w:r>
        <w:rPr>
          <w:rFonts w:ascii="Arial" w:eastAsia="Arial" w:hAnsi="Arial" w:cs="Arial"/>
          <w:sz w:val="22"/>
          <w:szCs w:val="22"/>
        </w:rPr>
        <w:t xml:space="preserve"> Refer to </w:t>
      </w:r>
      <w:r>
        <w:rPr>
          <w:rFonts w:ascii="Arial" w:eastAsia="Arial" w:hAnsi="Arial" w:cs="Arial"/>
          <w:b/>
          <w:sz w:val="22"/>
          <w:szCs w:val="22"/>
        </w:rPr>
        <w:t>System Features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9" w:name="_1t3h5sf" w:colFirst="0" w:colLast="0"/>
      <w:bookmarkEnd w:id="9"/>
    </w:p>
    <w:p w:rsidR="006B7787" w:rsidRDefault="00991D2B">
      <w:pPr>
        <w:pStyle w:val="Heading2"/>
        <w:numPr>
          <w:ilvl w:val="1"/>
          <w:numId w:val="17"/>
        </w:numPr>
      </w:pPr>
      <w:r>
        <w:t>Product Scope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an online car marketplace that enables users to </w:t>
      </w:r>
      <w:r>
        <w:rPr>
          <w:rFonts w:ascii="Arial" w:eastAsia="Arial" w:hAnsi="Arial" w:cs="Arial"/>
          <w:b/>
          <w:sz w:val="22"/>
          <w:szCs w:val="22"/>
        </w:rPr>
        <w:t>buy, sell, and rent</w:t>
      </w:r>
      <w:r>
        <w:rPr>
          <w:rFonts w:ascii="Arial" w:eastAsia="Arial" w:hAnsi="Arial" w:cs="Arial"/>
          <w:sz w:val="22"/>
          <w:szCs w:val="22"/>
        </w:rPr>
        <w:t xml:space="preserve"> vehicles from individuals, dealerships, and companies. The platform also showcases </w:t>
      </w:r>
      <w:r>
        <w:rPr>
          <w:rFonts w:ascii="Arial" w:eastAsia="Arial" w:hAnsi="Arial" w:cs="Arial"/>
          <w:b/>
          <w:sz w:val="22"/>
          <w:szCs w:val="22"/>
        </w:rPr>
        <w:t>newly launched cars</w:t>
      </w:r>
      <w:r>
        <w:rPr>
          <w:rFonts w:ascii="Arial" w:eastAsia="Arial" w:hAnsi="Arial" w:cs="Arial"/>
          <w:sz w:val="22"/>
          <w:szCs w:val="22"/>
        </w:rPr>
        <w:t>, providing a comprehensive solution for car enthusiasts and buyers.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0" w:name="_2smtua7ldqno" w:colFirst="0" w:colLast="0"/>
      <w:bookmarkEnd w:id="10"/>
      <w:r>
        <w:rPr>
          <w:rFonts w:ascii="Arial" w:eastAsia="Arial" w:hAnsi="Arial" w:cs="Arial"/>
        </w:rPr>
        <w:t>1.4.1 Purpose &amp; Objectives</w:t>
      </w:r>
    </w:p>
    <w:p w:rsidR="006B7787" w:rsidRDefault="00991D2B">
      <w:pPr>
        <w:numPr>
          <w:ilvl w:val="0"/>
          <w:numId w:val="19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Streamline Vehicle Transactions</w:t>
      </w:r>
      <w:r>
        <w:rPr>
          <w:rFonts w:ascii="Arial" w:eastAsia="Arial" w:hAnsi="Arial" w:cs="Arial"/>
          <w:sz w:val="22"/>
          <w:szCs w:val="22"/>
        </w:rPr>
        <w:t xml:space="preserve"> – Facilitate easy and secure buying, selling, and renting of cars.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Enhance User Experience</w:t>
      </w:r>
      <w:r>
        <w:rPr>
          <w:rFonts w:ascii="Arial" w:eastAsia="Arial" w:hAnsi="Arial" w:cs="Arial"/>
          <w:sz w:val="22"/>
          <w:szCs w:val="22"/>
        </w:rPr>
        <w:t xml:space="preserve"> – Provide a seamless and intuitive interface for all user roles.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Expand Market Reach</w:t>
      </w:r>
      <w:r>
        <w:rPr>
          <w:rFonts w:ascii="Arial" w:eastAsia="Arial" w:hAnsi="Arial" w:cs="Arial"/>
          <w:sz w:val="22"/>
          <w:szCs w:val="22"/>
        </w:rPr>
        <w:t xml:space="preserve"> – Connect individual buyers, sellers, and dealers on a single platform.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Increase Revenue Opportunities</w:t>
      </w:r>
      <w:r>
        <w:rPr>
          <w:rFonts w:ascii="Arial" w:eastAsia="Arial" w:hAnsi="Arial" w:cs="Arial"/>
          <w:sz w:val="22"/>
          <w:szCs w:val="22"/>
        </w:rPr>
        <w:t xml:space="preserve"> – Support advertisements and premium listings for businesses.</w:t>
      </w:r>
    </w:p>
    <w:p w:rsidR="006B7787" w:rsidRDefault="00991D2B">
      <w:pPr>
        <w:numPr>
          <w:ilvl w:val="0"/>
          <w:numId w:val="19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Improve Trust &amp; Security</w:t>
      </w:r>
      <w:r>
        <w:rPr>
          <w:rFonts w:ascii="Arial" w:eastAsia="Arial" w:hAnsi="Arial" w:cs="Arial"/>
          <w:sz w:val="22"/>
          <w:szCs w:val="22"/>
        </w:rPr>
        <w:t xml:space="preserve"> – Implement verification processes and secure payment options.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1" w:name="_fixgoh8i1at3" w:colFirst="0" w:colLast="0"/>
      <w:bookmarkEnd w:id="11"/>
      <w:r>
        <w:rPr>
          <w:rFonts w:ascii="Arial" w:eastAsia="Arial" w:hAnsi="Arial" w:cs="Arial"/>
        </w:rPr>
        <w:t>1.4.2 Business Alignment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Turbo Torque aligns with corporate goals by leveraging </w:t>
      </w:r>
      <w:r>
        <w:rPr>
          <w:rFonts w:ascii="Arial" w:eastAsia="Arial" w:hAnsi="Arial" w:cs="Arial"/>
          <w:b/>
          <w:sz w:val="22"/>
          <w:szCs w:val="22"/>
        </w:rPr>
        <w:t>digital transformation</w:t>
      </w:r>
      <w:r>
        <w:rPr>
          <w:rFonts w:ascii="Arial" w:eastAsia="Arial" w:hAnsi="Arial" w:cs="Arial"/>
          <w:sz w:val="22"/>
          <w:szCs w:val="22"/>
        </w:rPr>
        <w:t xml:space="preserve"> in the automotive market, driving growth through </w:t>
      </w:r>
      <w:r>
        <w:rPr>
          <w:rFonts w:ascii="Arial" w:eastAsia="Arial" w:hAnsi="Arial" w:cs="Arial"/>
          <w:b/>
          <w:sz w:val="22"/>
          <w:szCs w:val="22"/>
        </w:rPr>
        <w:t>customer engagement, monetization of listings, and partnerships with dealerships</w:t>
      </w:r>
      <w:r>
        <w:rPr>
          <w:rFonts w:ascii="Arial" w:eastAsia="Arial" w:hAnsi="Arial" w:cs="Arial"/>
          <w:sz w:val="22"/>
          <w:szCs w:val="22"/>
        </w:rPr>
        <w:t>. If a separate vision and scope document exists, please refer to it for further details.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2" w:name="_4d34og8" w:colFirst="0" w:colLast="0"/>
      <w:bookmarkEnd w:id="12"/>
    </w:p>
    <w:p w:rsidR="006B7787" w:rsidRDefault="00991D2B">
      <w:pPr>
        <w:pStyle w:val="Heading2"/>
        <w:numPr>
          <w:ilvl w:val="1"/>
          <w:numId w:val="17"/>
        </w:numPr>
      </w:pPr>
      <w:r>
        <w:t>References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SRS refers to the following external resources:</w:t>
      </w:r>
    </w:p>
    <w:p w:rsidR="006B7787" w:rsidRDefault="00991D2B">
      <w:pPr>
        <w:numPr>
          <w:ilvl w:val="0"/>
          <w:numId w:val="18"/>
        </w:numPr>
        <w:spacing w:before="24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GitHub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Repository</w:t>
      </w:r>
      <w:r>
        <w:rPr>
          <w:rFonts w:ascii="Arial" w:eastAsia="Arial" w:hAnsi="Arial" w:cs="Arial"/>
          <w:sz w:val="22"/>
          <w:szCs w:val="22"/>
        </w:rPr>
        <w:t xml:space="preserve"> – Contains source code, version control, and development updates.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URL:</w:t>
      </w:r>
      <w:r>
        <w:rPr>
          <w:rFonts w:ascii="Arial" w:eastAsia="Arial" w:hAnsi="Arial" w:cs="Arial"/>
          <w:sz w:val="22"/>
          <w:szCs w:val="22"/>
        </w:rPr>
        <w:t xml:space="preserve"> </w:t>
      </w:r>
      <w:hyperlink r:id="rId10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https://github.com/aliasif78/pak-wheels/tree/main</w:t>
        </w:r>
      </w:hyperlink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8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Trello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Board</w:t>
      </w:r>
      <w:r>
        <w:rPr>
          <w:rFonts w:ascii="Arial" w:eastAsia="Arial" w:hAnsi="Arial" w:cs="Arial"/>
          <w:sz w:val="22"/>
          <w:szCs w:val="22"/>
        </w:rPr>
        <w:t xml:space="preserve"> – Tracks project tasks, milestones, and development progress.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8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13" w:name="_2s8eyo1" w:colFirst="0" w:colLast="0"/>
      <w:bookmarkEnd w:id="13"/>
      <w:r>
        <w:rPr>
          <w:rFonts w:ascii="Arial" w:eastAsia="Arial" w:hAnsi="Arial" w:cs="Arial"/>
          <w:b/>
          <w:sz w:val="22"/>
          <w:szCs w:val="22"/>
        </w:rPr>
        <w:t>URL:</w:t>
      </w:r>
      <w:r>
        <w:rPr>
          <w:rFonts w:ascii="Arial" w:eastAsia="Arial" w:hAnsi="Arial" w:cs="Arial"/>
          <w:sz w:val="22"/>
          <w:szCs w:val="22"/>
        </w:rPr>
        <w:t xml:space="preserve"> </w:t>
      </w:r>
      <w:hyperlink r:id="rId11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https://trello.com/b/cpwqFTm3/turbo-torque</w:t>
        </w:r>
      </w:hyperlink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1"/>
        <w:numPr>
          <w:ilvl w:val="0"/>
          <w:numId w:val="17"/>
        </w:numPr>
      </w:pPr>
      <w:r>
        <w:lastRenderedPageBreak/>
        <w:t>Overall Description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14" w:name="_17dp8vu" w:colFirst="0" w:colLast="0"/>
      <w:bookmarkEnd w:id="14"/>
      <w:r>
        <w:t>Product Perspective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5" w:name="_hbcowoy72bb" w:colFirst="0" w:colLast="0"/>
      <w:bookmarkEnd w:id="15"/>
      <w:r>
        <w:rPr>
          <w:rFonts w:ascii="Arial" w:eastAsia="Arial" w:hAnsi="Arial" w:cs="Arial"/>
        </w:rPr>
        <w:t>2.1.1 Product Perspective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a </w:t>
      </w:r>
      <w:r>
        <w:rPr>
          <w:rFonts w:ascii="Arial" w:eastAsia="Arial" w:hAnsi="Arial" w:cs="Arial"/>
          <w:b/>
          <w:sz w:val="22"/>
          <w:szCs w:val="22"/>
        </w:rPr>
        <w:t>new, self-contained</w:t>
      </w:r>
      <w:r>
        <w:rPr>
          <w:rFonts w:ascii="Arial" w:eastAsia="Arial" w:hAnsi="Arial" w:cs="Arial"/>
          <w:sz w:val="22"/>
          <w:szCs w:val="22"/>
        </w:rPr>
        <w:t xml:space="preserve"> online car marketplace designed to facilitate </w:t>
      </w:r>
      <w:r>
        <w:rPr>
          <w:rFonts w:ascii="Arial" w:eastAsia="Arial" w:hAnsi="Arial" w:cs="Arial"/>
          <w:b/>
          <w:sz w:val="22"/>
          <w:szCs w:val="22"/>
        </w:rPr>
        <w:t>buying, selling, and renting</w:t>
      </w:r>
      <w:r>
        <w:rPr>
          <w:rFonts w:ascii="Arial" w:eastAsia="Arial" w:hAnsi="Arial" w:cs="Arial"/>
          <w:sz w:val="22"/>
          <w:szCs w:val="22"/>
        </w:rPr>
        <w:t xml:space="preserve"> of vehicles among individuals, dealers, and companies. It is not a follow-on product or a replacement for an existing system but is developed from the ground up to streamline vehicle transactions.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6" w:name="_69l40p9bptyb" w:colFirst="0" w:colLast="0"/>
      <w:bookmarkEnd w:id="16"/>
      <w:r>
        <w:rPr>
          <w:rFonts w:ascii="Arial" w:eastAsia="Arial" w:hAnsi="Arial" w:cs="Arial"/>
        </w:rPr>
        <w:t>2.1.2 System Context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operates as an independent platform with the following key components and interfaces:</w:t>
      </w:r>
    </w:p>
    <w:p w:rsidR="006B7787" w:rsidRDefault="00991D2B">
      <w:pPr>
        <w:numPr>
          <w:ilvl w:val="0"/>
          <w:numId w:val="7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Interface (Web)</w:t>
      </w:r>
      <w:r>
        <w:rPr>
          <w:rFonts w:ascii="Arial" w:eastAsia="Arial" w:hAnsi="Arial" w:cs="Arial"/>
          <w:sz w:val="22"/>
          <w:szCs w:val="22"/>
        </w:rPr>
        <w:t xml:space="preserve"> – Allows buyers, sellers, and dealers to interact with the platform.</w:t>
      </w:r>
    </w:p>
    <w:p w:rsidR="006B7787" w:rsidRDefault="00991D2B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Panel</w:t>
      </w:r>
      <w:r>
        <w:rPr>
          <w:rFonts w:ascii="Arial" w:eastAsia="Arial" w:hAnsi="Arial" w:cs="Arial"/>
          <w:sz w:val="22"/>
          <w:szCs w:val="22"/>
        </w:rPr>
        <w:t xml:space="preserve"> – Enables the management of users, ads, and platform activities.</w:t>
      </w:r>
    </w:p>
    <w:p w:rsidR="006B7787" w:rsidRDefault="00991D2B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</w:t>
      </w:r>
      <w:r>
        <w:rPr>
          <w:rFonts w:ascii="Arial" w:eastAsia="Arial" w:hAnsi="Arial" w:cs="Arial"/>
          <w:sz w:val="22"/>
          <w:szCs w:val="22"/>
        </w:rPr>
        <w:t xml:space="preserve"> – Stores user profiles, vehicle listings, transaction history, and advertisements.</w:t>
      </w:r>
    </w:p>
    <w:p w:rsidR="006B7787" w:rsidRDefault="00991D2B">
      <w:pPr>
        <w:numPr>
          <w:ilvl w:val="0"/>
          <w:numId w:val="7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17" w:name="_3rdcrjn" w:colFirst="0" w:colLast="0"/>
      <w:bookmarkEnd w:id="17"/>
      <w:r>
        <w:rPr>
          <w:rFonts w:ascii="Arial" w:eastAsia="Arial" w:hAnsi="Arial" w:cs="Arial"/>
          <w:b/>
          <w:sz w:val="22"/>
          <w:szCs w:val="22"/>
        </w:rPr>
        <w:t>External APIs</w:t>
      </w:r>
      <w:r>
        <w:rPr>
          <w:rFonts w:ascii="Arial" w:eastAsia="Arial" w:hAnsi="Arial" w:cs="Arial"/>
          <w:sz w:val="22"/>
          <w:szCs w:val="22"/>
        </w:rPr>
        <w:t xml:space="preserve"> – Integrates authentication gateways, vehicle verification services, and third-party data sources.</w:t>
      </w:r>
    </w:p>
    <w:p w:rsidR="006B7787" w:rsidRDefault="00991D2B">
      <w:pPr>
        <w:pStyle w:val="Heading2"/>
        <w:numPr>
          <w:ilvl w:val="1"/>
          <w:numId w:val="17"/>
        </w:numPr>
      </w:pPr>
      <w:r>
        <w:t>Product Functions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provides the following major functionalities:</w:t>
      </w:r>
    </w:p>
    <w:p w:rsidR="006B7787" w:rsidRDefault="00991D2B">
      <w:pPr>
        <w:numPr>
          <w:ilvl w:val="0"/>
          <w:numId w:val="27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Registration &amp; Management</w:t>
      </w:r>
      <w:r>
        <w:rPr>
          <w:rFonts w:ascii="Arial" w:eastAsia="Arial" w:hAnsi="Arial" w:cs="Arial"/>
          <w:sz w:val="22"/>
          <w:szCs w:val="22"/>
        </w:rPr>
        <w:t xml:space="preserve"> – Users can sign up, log in, and manage profiles.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Car Listings</w:t>
      </w:r>
      <w:r>
        <w:rPr>
          <w:rFonts w:ascii="Arial" w:eastAsia="Arial" w:hAnsi="Arial" w:cs="Arial"/>
          <w:sz w:val="22"/>
          <w:szCs w:val="22"/>
        </w:rPr>
        <w:t xml:space="preserve"> – Sellers and dealers can list vehicles with details, images, and pricing.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Buying &amp; Selling</w:t>
      </w:r>
      <w:r>
        <w:rPr>
          <w:rFonts w:ascii="Arial" w:eastAsia="Arial" w:hAnsi="Arial" w:cs="Arial"/>
          <w:sz w:val="22"/>
          <w:szCs w:val="22"/>
        </w:rPr>
        <w:t xml:space="preserve"> – Users can browse, negotiate, and purchase vehicles.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Car Rentals</w:t>
      </w:r>
      <w:r>
        <w:rPr>
          <w:rFonts w:ascii="Arial" w:eastAsia="Arial" w:hAnsi="Arial" w:cs="Arial"/>
          <w:sz w:val="22"/>
          <w:szCs w:val="22"/>
        </w:rPr>
        <w:t xml:space="preserve"> – Users can rent vehicles for specified durations from other users or companies.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New Car Showcase</w:t>
      </w:r>
      <w:r>
        <w:rPr>
          <w:rFonts w:ascii="Arial" w:eastAsia="Arial" w:hAnsi="Arial" w:cs="Arial"/>
          <w:sz w:val="22"/>
          <w:szCs w:val="22"/>
        </w:rPr>
        <w:t xml:space="preserve"> – Displays newly launched cars for user reference.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Controls</w:t>
      </w:r>
      <w:r>
        <w:rPr>
          <w:rFonts w:ascii="Arial" w:eastAsia="Arial" w:hAnsi="Arial" w:cs="Arial"/>
          <w:sz w:val="22"/>
          <w:szCs w:val="22"/>
        </w:rPr>
        <w:t xml:space="preserve"> – Admin manages users, listings, and advertisements.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Search &amp; Filtering</w:t>
      </w:r>
      <w:r>
        <w:rPr>
          <w:rFonts w:ascii="Arial" w:eastAsia="Arial" w:hAnsi="Arial" w:cs="Arial"/>
          <w:sz w:val="22"/>
          <w:szCs w:val="22"/>
        </w:rPr>
        <w:t xml:space="preserve"> – Users can find vehicles using various filters like price, brand, location, etc.</w:t>
      </w:r>
    </w:p>
    <w:p w:rsidR="006B7787" w:rsidRDefault="00991D2B">
      <w:pPr>
        <w:numPr>
          <w:ilvl w:val="0"/>
          <w:numId w:val="27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Reviews &amp; Ratings</w:t>
      </w:r>
      <w:r>
        <w:rPr>
          <w:rFonts w:ascii="Arial" w:eastAsia="Arial" w:hAnsi="Arial" w:cs="Arial"/>
          <w:sz w:val="22"/>
          <w:szCs w:val="22"/>
        </w:rPr>
        <w:t xml:space="preserve"> – Buyers and renters can leave feedback for sellers and rental providers.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8" w:name="_26in1rg" w:colFirst="0" w:colLast="0"/>
      <w:bookmarkEnd w:id="18"/>
    </w:p>
    <w:p w:rsidR="006B7787" w:rsidRDefault="00991D2B">
      <w:pPr>
        <w:pStyle w:val="Heading2"/>
        <w:numPr>
          <w:ilvl w:val="1"/>
          <w:numId w:val="17"/>
        </w:numPr>
      </w:pPr>
      <w:r>
        <w:t>User Classes and Characteristics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is designed for multiple user classes, each with distinct roles and privileges:</w:t>
      </w:r>
    </w:p>
    <w:p w:rsidR="006B7787" w:rsidRDefault="00991D2B">
      <w:pPr>
        <w:numPr>
          <w:ilvl w:val="0"/>
          <w:numId w:val="13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Buyers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 to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Browse listings, search/filter cars, negotiate, purchase, and leave reviews.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moderate; general consumers.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High – Ensuring a smooth buying experience is crucial for platform success.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Sellers (Individuals &amp; Dealers)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 to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Create and manage listings, set prices, respond to inquiries, and promote listings.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moderate; some familiarity with online selling.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High – The platform's inventory and success depend on active sellers.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Renters &amp; Rental Providers</w:t>
      </w:r>
      <w:r>
        <w:rPr>
          <w:rFonts w:ascii="Arial" w:eastAsia="Arial" w:hAnsi="Arial" w:cs="Arial"/>
          <w:sz w:val="22"/>
          <w:szCs w:val="22"/>
        </w:rPr>
        <w:t xml:space="preserve"> (Users or Companies)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List rental cars, set pricing and availability, manage bookings, and process payments.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moderate.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Medium – Expands the marketplace but secondary to buying/selling.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Manage user accounts, review and approve listings, monitor transactions, handle disputes, and oversee advertisements.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Advanced; requires platform management knowledge.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Critical – Ensures platform security, compliance, and smooth operation.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Guest Users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Low to moderate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Browse listings, view new car launches, and register for an account.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Basic; general web users.</w:t>
      </w:r>
    </w:p>
    <w:p w:rsidR="006B7787" w:rsidRDefault="00991D2B">
      <w:pPr>
        <w:numPr>
          <w:ilvl w:val="1"/>
          <w:numId w:val="13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Medium – Encouraging conversion to registered users is a priority.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9" w:name="_lnxbz9" w:colFirst="0" w:colLast="0"/>
      <w:bookmarkEnd w:id="19"/>
    </w:p>
    <w:p w:rsidR="006B7787" w:rsidRDefault="00991D2B">
      <w:pPr>
        <w:pStyle w:val="Heading2"/>
        <w:numPr>
          <w:ilvl w:val="1"/>
          <w:numId w:val="17"/>
        </w:numPr>
      </w:pPr>
      <w:r>
        <w:t>Operating Environment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  <w:i/>
          <w:sz w:val="26"/>
          <w:szCs w:val="26"/>
        </w:rPr>
      </w:pPr>
      <w:bookmarkStart w:id="20" w:name="_8jpcofr9zj3v" w:colFirst="0" w:colLast="0"/>
      <w:bookmarkEnd w:id="20"/>
      <w:r>
        <w:rPr>
          <w:rFonts w:ascii="Arial" w:eastAsia="Arial" w:hAnsi="Arial" w:cs="Arial"/>
          <w:i/>
          <w:sz w:val="26"/>
          <w:szCs w:val="26"/>
        </w:rPr>
        <w:t>Operating Environment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operates in the following technical environment:</w:t>
      </w:r>
    </w:p>
    <w:p w:rsidR="006B7787" w:rsidRDefault="00991D2B">
      <w:pPr>
        <w:numPr>
          <w:ilvl w:val="0"/>
          <w:numId w:val="2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Frontend Framework:</w:t>
      </w:r>
      <w:r>
        <w:rPr>
          <w:rFonts w:ascii="Arial" w:eastAsia="Arial" w:hAnsi="Arial" w:cs="Arial"/>
          <w:sz w:val="22"/>
          <w:szCs w:val="22"/>
        </w:rPr>
        <w:t xml:space="preserve"> Next.js (built with </w:t>
      </w:r>
      <w:proofErr w:type="spellStart"/>
      <w:r>
        <w:rPr>
          <w:rFonts w:ascii="Arial" w:eastAsia="Arial" w:hAnsi="Arial" w:cs="Arial"/>
          <w:sz w:val="22"/>
          <w:szCs w:val="22"/>
        </w:rPr>
        <w:t>TypeScript</w:t>
      </w:r>
      <w:proofErr w:type="spellEnd"/>
      <w:r>
        <w:rPr>
          <w:rFonts w:ascii="Arial" w:eastAsia="Arial" w:hAnsi="Arial" w:cs="Arial"/>
          <w:sz w:val="22"/>
          <w:szCs w:val="22"/>
        </w:rPr>
        <w:t>)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Backend:</w:t>
      </w:r>
      <w:r>
        <w:rPr>
          <w:rFonts w:ascii="Arial" w:eastAsia="Arial" w:hAnsi="Arial" w:cs="Arial"/>
          <w:sz w:val="22"/>
          <w:szCs w:val="22"/>
        </w:rPr>
        <w:t xml:space="preserve"> Server-side functions within Next.js that is built upon node </w:t>
      </w:r>
      <w:proofErr w:type="spellStart"/>
      <w:r>
        <w:rPr>
          <w:rFonts w:ascii="Arial" w:eastAsia="Arial" w:hAnsi="Arial" w:cs="Arial"/>
          <w:sz w:val="22"/>
          <w:szCs w:val="22"/>
        </w:rPr>
        <w:t>js</w:t>
      </w:r>
      <w:proofErr w:type="spellEnd"/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MongoDB</w:t>
      </w:r>
      <w:proofErr w:type="spellEnd"/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 &amp; Security: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user authentication, </w:t>
      </w:r>
      <w:proofErr w:type="spellStart"/>
      <w:r>
        <w:rPr>
          <w:rFonts w:ascii="Arial" w:eastAsia="Arial" w:hAnsi="Arial" w:cs="Arial"/>
          <w:sz w:val="22"/>
          <w:szCs w:val="22"/>
        </w:rPr>
        <w:t>reCAPTCHA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bot protection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&amp; Deployment: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Vercel</w:t>
      </w:r>
      <w:proofErr w:type="spellEnd"/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Supported Platforms:</w:t>
      </w:r>
      <w:r>
        <w:rPr>
          <w:rFonts w:ascii="Arial" w:eastAsia="Arial" w:hAnsi="Arial" w:cs="Arial"/>
          <w:sz w:val="22"/>
          <w:szCs w:val="22"/>
        </w:rPr>
        <w:t xml:space="preserve"> Web browsers (Chrome, Firefox, Safari, Edge)</w:t>
      </w:r>
    </w:p>
    <w:p w:rsidR="006B7787" w:rsidRDefault="00991D2B">
      <w:pPr>
        <w:numPr>
          <w:ilvl w:val="0"/>
          <w:numId w:val="22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1" w:name="_35nkun2" w:colFirst="0" w:colLast="0"/>
      <w:bookmarkEnd w:id="21"/>
      <w:r>
        <w:rPr>
          <w:rFonts w:ascii="Arial" w:eastAsia="Arial" w:hAnsi="Arial" w:cs="Arial"/>
          <w:b/>
          <w:sz w:val="22"/>
          <w:szCs w:val="22"/>
        </w:rPr>
        <w:t>Third-Party Integrations:</w:t>
      </w:r>
      <w:r>
        <w:rPr>
          <w:rFonts w:ascii="Arial" w:eastAsia="Arial" w:hAnsi="Arial" w:cs="Arial"/>
          <w:sz w:val="22"/>
          <w:szCs w:val="22"/>
        </w:rPr>
        <w:t xml:space="preserve"> Various APIs for payments, vehicle data, and user verification</w:t>
      </w:r>
    </w:p>
    <w:p w:rsidR="006B7787" w:rsidRDefault="00991D2B">
      <w:pPr>
        <w:pStyle w:val="Heading2"/>
        <w:numPr>
          <w:ilvl w:val="1"/>
          <w:numId w:val="17"/>
        </w:numPr>
      </w:pPr>
      <w:r>
        <w:t>Design and Implementation Constraints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development of </w:t>
      </w: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subject to the following constraints:</w:t>
      </w:r>
    </w:p>
    <w:p w:rsidR="006B7787" w:rsidRDefault="00991D2B">
      <w:pPr>
        <w:numPr>
          <w:ilvl w:val="0"/>
          <w:numId w:val="2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Technology Stack:</w:t>
      </w:r>
      <w:r>
        <w:rPr>
          <w:rFonts w:ascii="Arial" w:eastAsia="Arial" w:hAnsi="Arial" w:cs="Arial"/>
          <w:sz w:val="22"/>
          <w:szCs w:val="22"/>
        </w:rPr>
        <w:t xml:space="preserve"> Must use </w:t>
      </w:r>
      <w:r>
        <w:rPr>
          <w:rFonts w:ascii="Arial" w:eastAsia="Arial" w:hAnsi="Arial" w:cs="Arial"/>
          <w:b/>
          <w:sz w:val="22"/>
          <w:szCs w:val="22"/>
        </w:rPr>
        <w:t>Next.js (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TypeScript</w:t>
      </w:r>
      <w:proofErr w:type="spellEnd"/>
      <w:r>
        <w:rPr>
          <w:rFonts w:ascii="Arial" w:eastAsia="Arial" w:hAnsi="Arial" w:cs="Arial"/>
          <w:b/>
          <w:sz w:val="22"/>
          <w:szCs w:val="22"/>
        </w:rPr>
        <w:t>)</w:t>
      </w:r>
      <w:r>
        <w:rPr>
          <w:rFonts w:ascii="Arial" w:eastAsia="Arial" w:hAnsi="Arial" w:cs="Arial"/>
          <w:sz w:val="22"/>
          <w:szCs w:val="22"/>
        </w:rPr>
        <w:t xml:space="preserve"> for frontend and backend,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database, and be deployed on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Vercel</w:t>
      </w:r>
      <w:proofErr w:type="spellEnd"/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 &amp; Security: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must be used for user authentication, and </w:t>
      </w:r>
      <w:proofErr w:type="spellStart"/>
      <w:r>
        <w:rPr>
          <w:rFonts w:ascii="Arial" w:eastAsia="Arial" w:hAnsi="Arial" w:cs="Arial"/>
          <w:sz w:val="22"/>
          <w:szCs w:val="22"/>
        </w:rPr>
        <w:t>reCAPTCHA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must be implemented for bot protection.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Limitations:</w:t>
      </w:r>
      <w:r>
        <w:rPr>
          <w:rFonts w:ascii="Arial" w:eastAsia="Arial" w:hAnsi="Arial" w:cs="Arial"/>
          <w:sz w:val="22"/>
          <w:szCs w:val="22"/>
        </w:rPr>
        <w:t xml:space="preserve"> Since the platform is deployed on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Vercel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backend processes must align with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serverless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functions</w:t>
      </w:r>
      <w:r>
        <w:rPr>
          <w:rFonts w:ascii="Arial" w:eastAsia="Arial" w:hAnsi="Arial" w:cs="Arial"/>
          <w:sz w:val="22"/>
          <w:szCs w:val="22"/>
        </w:rPr>
        <w:t>, avoiding long-running background tasks.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 Constraints: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should be optimized for scalability and performance, ensuring efficient query execution.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Third-Party Integrations:</w:t>
      </w:r>
      <w:r>
        <w:rPr>
          <w:rFonts w:ascii="Arial" w:eastAsia="Arial" w:hAnsi="Arial" w:cs="Arial"/>
          <w:sz w:val="22"/>
          <w:szCs w:val="22"/>
        </w:rPr>
        <w:t xml:space="preserve"> Payment processing, vehicle verification, and other external APIs must be integrated seamlessly.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Performance Considerations:</w:t>
      </w:r>
      <w:r>
        <w:rPr>
          <w:rFonts w:ascii="Arial" w:eastAsia="Arial" w:hAnsi="Arial" w:cs="Arial"/>
          <w:sz w:val="22"/>
          <w:szCs w:val="22"/>
        </w:rPr>
        <w:t xml:space="preserve"> Must ensure fast load times, responsive UI, and optimized </w:t>
      </w:r>
      <w:proofErr w:type="spellStart"/>
      <w:r>
        <w:rPr>
          <w:rFonts w:ascii="Arial" w:eastAsia="Arial" w:hAnsi="Arial" w:cs="Arial"/>
          <w:sz w:val="22"/>
          <w:szCs w:val="22"/>
        </w:rPr>
        <w:t>serverless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API calls.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2" w:name="_1ksv4uv" w:colFirst="0" w:colLast="0"/>
      <w:bookmarkEnd w:id="22"/>
      <w:r>
        <w:rPr>
          <w:rFonts w:ascii="Arial" w:eastAsia="Arial" w:hAnsi="Arial" w:cs="Arial"/>
          <w:b/>
          <w:sz w:val="22"/>
          <w:szCs w:val="22"/>
        </w:rPr>
        <w:t>Scalability:</w:t>
      </w:r>
      <w:r>
        <w:rPr>
          <w:rFonts w:ascii="Arial" w:eastAsia="Arial" w:hAnsi="Arial" w:cs="Arial"/>
          <w:sz w:val="22"/>
          <w:szCs w:val="22"/>
        </w:rPr>
        <w:t xml:space="preserve"> The system should support high concurrent traffic and dynamic content without affecting performance.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2"/>
        <w:numPr>
          <w:ilvl w:val="1"/>
          <w:numId w:val="17"/>
        </w:numPr>
      </w:pPr>
      <w:r>
        <w:t>User Documentation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following documentation will be provided with </w:t>
      </w: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>:</w:t>
      </w:r>
    </w:p>
    <w:p w:rsidR="006B7787" w:rsidRDefault="00991D2B">
      <w:pPr>
        <w:numPr>
          <w:ilvl w:val="0"/>
          <w:numId w:val="26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Manual</w:t>
      </w:r>
      <w:r>
        <w:rPr>
          <w:rFonts w:ascii="Arial" w:eastAsia="Arial" w:hAnsi="Arial" w:cs="Arial"/>
          <w:sz w:val="22"/>
          <w:szCs w:val="22"/>
        </w:rPr>
        <w:t xml:space="preserve"> – Guides for buyers, sellers, and renters on platform usage.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Guide</w:t>
      </w:r>
      <w:r>
        <w:rPr>
          <w:rFonts w:ascii="Arial" w:eastAsia="Arial" w:hAnsi="Arial" w:cs="Arial"/>
          <w:sz w:val="22"/>
          <w:szCs w:val="22"/>
        </w:rPr>
        <w:t xml:space="preserve"> – Instructions for managing users, listings, and advertisements.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API Documentation</w:t>
      </w:r>
      <w:r>
        <w:rPr>
          <w:rFonts w:ascii="Arial" w:eastAsia="Arial" w:hAnsi="Arial" w:cs="Arial"/>
          <w:sz w:val="22"/>
          <w:szCs w:val="22"/>
        </w:rPr>
        <w:t xml:space="preserve"> – For integrating third-party services (if applicable).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Online Help &amp; FAQs</w:t>
      </w:r>
      <w:r>
        <w:rPr>
          <w:rFonts w:ascii="Arial" w:eastAsia="Arial" w:hAnsi="Arial" w:cs="Arial"/>
          <w:sz w:val="22"/>
          <w:szCs w:val="22"/>
        </w:rPr>
        <w:t xml:space="preserve"> – Built-in support with common troubleshooting steps.</w:t>
      </w:r>
    </w:p>
    <w:p w:rsidR="006B7787" w:rsidRDefault="00991D2B">
      <w:pPr>
        <w:numPr>
          <w:ilvl w:val="0"/>
          <w:numId w:val="26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Video Tutorials</w:t>
      </w:r>
      <w:r>
        <w:rPr>
          <w:rFonts w:ascii="Arial" w:eastAsia="Arial" w:hAnsi="Arial" w:cs="Arial"/>
          <w:sz w:val="22"/>
          <w:szCs w:val="22"/>
        </w:rPr>
        <w:t xml:space="preserve"> – Short guides for key platform features.</w:t>
      </w:r>
    </w:p>
    <w:p w:rsidR="006B7787" w:rsidRDefault="00991D2B">
      <w:pPr>
        <w:spacing w:before="240" w:after="240"/>
        <w:rPr>
          <w:rFonts w:ascii="Arial" w:eastAsia="Arial" w:hAnsi="Arial" w:cs="Arial"/>
          <w:i/>
          <w:sz w:val="22"/>
          <w:szCs w:val="22"/>
        </w:rPr>
      </w:pPr>
      <w:bookmarkStart w:id="23" w:name="_44sinio" w:colFirst="0" w:colLast="0"/>
      <w:bookmarkEnd w:id="23"/>
      <w:r>
        <w:rPr>
          <w:rFonts w:ascii="Arial" w:eastAsia="Arial" w:hAnsi="Arial" w:cs="Arial"/>
          <w:sz w:val="22"/>
          <w:szCs w:val="22"/>
        </w:rPr>
        <w:t xml:space="preserve">Documentation will be available in </w:t>
      </w:r>
      <w:r>
        <w:rPr>
          <w:rFonts w:ascii="Arial" w:eastAsia="Arial" w:hAnsi="Arial" w:cs="Arial"/>
          <w:b/>
          <w:sz w:val="22"/>
          <w:szCs w:val="22"/>
        </w:rPr>
        <w:t>PDF, web-based help, and video formats</w:t>
      </w:r>
      <w:r>
        <w:rPr>
          <w:rFonts w:ascii="Arial" w:eastAsia="Arial" w:hAnsi="Arial" w:cs="Arial"/>
          <w:sz w:val="22"/>
          <w:szCs w:val="22"/>
        </w:rPr>
        <w:t xml:space="preserve"> for easy access.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2"/>
        <w:numPr>
          <w:ilvl w:val="1"/>
          <w:numId w:val="17"/>
        </w:numPr>
      </w:pPr>
      <w:r>
        <w:t>Assumptions and Dependencies</w:t>
      </w:r>
    </w:p>
    <w:p w:rsidR="006B7787" w:rsidRDefault="00991D2B">
      <w:pPr>
        <w:pStyle w:val="Heading4"/>
        <w:keepNext w:val="0"/>
        <w:spacing w:after="40"/>
        <w:jc w:val="left"/>
        <w:rPr>
          <w:rFonts w:ascii="Arial" w:eastAsia="Arial" w:hAnsi="Arial" w:cs="Arial"/>
          <w:i w:val="0"/>
        </w:rPr>
      </w:pPr>
      <w:bookmarkStart w:id="24" w:name="_piv1emszs5an" w:colFirst="0" w:colLast="0"/>
      <w:bookmarkEnd w:id="24"/>
      <w:r>
        <w:rPr>
          <w:rFonts w:ascii="Arial" w:eastAsia="Arial" w:hAnsi="Arial" w:cs="Arial"/>
          <w:i w:val="0"/>
        </w:rPr>
        <w:t>Assumptions</w:t>
      </w:r>
    </w:p>
    <w:p w:rsidR="006B7787" w:rsidRDefault="00991D2B">
      <w:pPr>
        <w:numPr>
          <w:ilvl w:val="0"/>
          <w:numId w:val="16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Users will have a </w:t>
      </w:r>
      <w:r>
        <w:rPr>
          <w:rFonts w:ascii="Arial" w:eastAsia="Arial" w:hAnsi="Arial" w:cs="Arial"/>
          <w:b/>
          <w:sz w:val="22"/>
          <w:szCs w:val="22"/>
        </w:rPr>
        <w:t>stable internet connection</w:t>
      </w:r>
      <w:r>
        <w:rPr>
          <w:rFonts w:ascii="Arial" w:eastAsia="Arial" w:hAnsi="Arial" w:cs="Arial"/>
          <w:sz w:val="22"/>
          <w:szCs w:val="22"/>
        </w:rPr>
        <w:t xml:space="preserve"> for optimal platform performance.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be accessed primarily via </w:t>
      </w:r>
      <w:r>
        <w:rPr>
          <w:rFonts w:ascii="Arial" w:eastAsia="Arial" w:hAnsi="Arial" w:cs="Arial"/>
          <w:b/>
          <w:sz w:val="22"/>
          <w:szCs w:val="22"/>
        </w:rPr>
        <w:t>modern web browsers</w:t>
      </w:r>
      <w:r>
        <w:rPr>
          <w:rFonts w:ascii="Arial" w:eastAsia="Arial" w:hAnsi="Arial" w:cs="Arial"/>
          <w:sz w:val="22"/>
          <w:szCs w:val="22"/>
        </w:rPr>
        <w:t xml:space="preserve"> (Chrome, Firefox, Edge, </w:t>
      </w:r>
      <w:proofErr w:type="gramStart"/>
      <w:r>
        <w:rPr>
          <w:rFonts w:ascii="Arial" w:eastAsia="Arial" w:hAnsi="Arial" w:cs="Arial"/>
          <w:sz w:val="22"/>
          <w:szCs w:val="22"/>
        </w:rPr>
        <w:t>Safari</w:t>
      </w:r>
      <w:proofErr w:type="gramEnd"/>
      <w:r>
        <w:rPr>
          <w:rFonts w:ascii="Arial" w:eastAsia="Arial" w:hAnsi="Arial" w:cs="Arial"/>
          <w:sz w:val="22"/>
          <w:szCs w:val="22"/>
        </w:rPr>
        <w:t>).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Third-party APIs for </w:t>
      </w:r>
      <w:r>
        <w:rPr>
          <w:rFonts w:ascii="Arial" w:eastAsia="Arial" w:hAnsi="Arial" w:cs="Arial"/>
          <w:b/>
          <w:sz w:val="22"/>
          <w:szCs w:val="22"/>
        </w:rPr>
        <w:t>payments, vehicle verification, and authentication (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b/>
          <w:sz w:val="22"/>
          <w:szCs w:val="22"/>
        </w:rPr>
        <w:t>)</w:t>
      </w:r>
      <w:r>
        <w:rPr>
          <w:rFonts w:ascii="Arial" w:eastAsia="Arial" w:hAnsi="Arial" w:cs="Arial"/>
          <w:sz w:val="22"/>
          <w:szCs w:val="22"/>
        </w:rPr>
        <w:t xml:space="preserve"> will remain available and functional.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Vercel’s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serverless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environment will support </w:t>
      </w:r>
      <w:r>
        <w:rPr>
          <w:rFonts w:ascii="Arial" w:eastAsia="Arial" w:hAnsi="Arial" w:cs="Arial"/>
          <w:b/>
          <w:sz w:val="22"/>
          <w:szCs w:val="22"/>
        </w:rPr>
        <w:t>scalability and performance</w:t>
      </w:r>
      <w:r>
        <w:rPr>
          <w:rFonts w:ascii="Arial" w:eastAsia="Arial" w:hAnsi="Arial" w:cs="Arial"/>
          <w:sz w:val="22"/>
          <w:szCs w:val="22"/>
        </w:rPr>
        <w:t xml:space="preserve"> needs without major limitations.</w:t>
      </w:r>
    </w:p>
    <w:p w:rsidR="006B7787" w:rsidRDefault="00991D2B">
      <w:pPr>
        <w:numPr>
          <w:ilvl w:val="0"/>
          <w:numId w:val="16"/>
        </w:numPr>
        <w:spacing w:after="24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provide </w:t>
      </w:r>
      <w:r>
        <w:rPr>
          <w:rFonts w:ascii="Arial" w:eastAsia="Arial" w:hAnsi="Arial" w:cs="Arial"/>
          <w:b/>
          <w:sz w:val="22"/>
          <w:szCs w:val="22"/>
        </w:rPr>
        <w:t>efficient data storage and retrieval</w:t>
      </w:r>
      <w:r>
        <w:rPr>
          <w:rFonts w:ascii="Arial" w:eastAsia="Arial" w:hAnsi="Arial" w:cs="Arial"/>
          <w:sz w:val="22"/>
          <w:szCs w:val="22"/>
        </w:rPr>
        <w:t xml:space="preserve"> for large-scale listings and user transactions.</w:t>
      </w:r>
    </w:p>
    <w:p w:rsidR="006B7787" w:rsidRDefault="00991D2B">
      <w:pPr>
        <w:pStyle w:val="Heading4"/>
        <w:keepNext w:val="0"/>
        <w:spacing w:after="40"/>
        <w:jc w:val="left"/>
        <w:rPr>
          <w:rFonts w:ascii="Arial" w:eastAsia="Arial" w:hAnsi="Arial" w:cs="Arial"/>
          <w:i w:val="0"/>
        </w:rPr>
      </w:pPr>
      <w:bookmarkStart w:id="25" w:name="_cwec2b5wee36" w:colFirst="0" w:colLast="0"/>
      <w:bookmarkEnd w:id="25"/>
      <w:r>
        <w:rPr>
          <w:rFonts w:ascii="Arial" w:eastAsia="Arial" w:hAnsi="Arial" w:cs="Arial"/>
          <w:i w:val="0"/>
        </w:rPr>
        <w:t>Dependencies</w:t>
      </w:r>
    </w:p>
    <w:p w:rsidR="006B7787" w:rsidRDefault="00991D2B">
      <w:pPr>
        <w:numPr>
          <w:ilvl w:val="0"/>
          <w:numId w:val="28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Third-Party Services:</w:t>
      </w:r>
      <w:r>
        <w:rPr>
          <w:rFonts w:ascii="Arial" w:eastAsia="Arial" w:hAnsi="Arial" w:cs="Arial"/>
          <w:sz w:val="22"/>
          <w:szCs w:val="22"/>
        </w:rPr>
        <w:t xml:space="preserve"> Payment gateways, </w:t>
      </w:r>
      <w:proofErr w:type="spellStart"/>
      <w:r>
        <w:rPr>
          <w:rFonts w:ascii="Arial" w:eastAsia="Arial" w:hAnsi="Arial" w:cs="Arial"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authentication, </w:t>
      </w:r>
      <w:proofErr w:type="spellStart"/>
      <w:r>
        <w:rPr>
          <w:rFonts w:ascii="Arial" w:eastAsia="Arial" w:hAnsi="Arial" w:cs="Arial"/>
          <w:sz w:val="22"/>
          <w:szCs w:val="22"/>
        </w:rPr>
        <w:t>reCAPTCHA</w:t>
      </w:r>
      <w:proofErr w:type="spellEnd"/>
      <w:r>
        <w:rPr>
          <w:rFonts w:ascii="Arial" w:eastAsia="Arial" w:hAnsi="Arial" w:cs="Arial"/>
          <w:sz w:val="22"/>
          <w:szCs w:val="22"/>
        </w:rPr>
        <w:t>, and external car data sources.</w:t>
      </w:r>
    </w:p>
    <w:p w:rsidR="006B7787" w:rsidRDefault="00991D2B">
      <w:pPr>
        <w:numPr>
          <w:ilvl w:val="0"/>
          <w:numId w:val="2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Provider: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Vercel’s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infrastructure for deployment and backend API execution.</w:t>
      </w:r>
    </w:p>
    <w:p w:rsidR="006B7787" w:rsidRDefault="00991D2B">
      <w:pPr>
        <w:numPr>
          <w:ilvl w:val="0"/>
          <w:numId w:val="2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 Management: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handling all user and listing data.</w:t>
      </w:r>
    </w:p>
    <w:p w:rsidR="006B7787" w:rsidRDefault="00991D2B">
      <w:pPr>
        <w:numPr>
          <w:ilvl w:val="0"/>
          <w:numId w:val="28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6" w:name="_2jxsxqh" w:colFirst="0" w:colLast="0"/>
      <w:bookmarkEnd w:id="26"/>
      <w:r>
        <w:rPr>
          <w:rFonts w:ascii="Arial" w:eastAsia="Arial" w:hAnsi="Arial" w:cs="Arial"/>
          <w:b/>
          <w:sz w:val="22"/>
          <w:szCs w:val="22"/>
        </w:rPr>
        <w:t>Security Measures:</w:t>
      </w:r>
      <w:r>
        <w:rPr>
          <w:rFonts w:ascii="Arial" w:eastAsia="Arial" w:hAnsi="Arial" w:cs="Arial"/>
          <w:sz w:val="22"/>
          <w:szCs w:val="22"/>
        </w:rPr>
        <w:t xml:space="preserve"> Compliance with </w:t>
      </w:r>
      <w:r>
        <w:rPr>
          <w:rFonts w:ascii="Arial" w:eastAsia="Arial" w:hAnsi="Arial" w:cs="Arial"/>
          <w:b/>
          <w:sz w:val="22"/>
          <w:szCs w:val="22"/>
        </w:rPr>
        <w:t>GDPR</w:t>
      </w:r>
      <w:r>
        <w:rPr>
          <w:rFonts w:ascii="Arial" w:eastAsia="Arial" w:hAnsi="Arial" w:cs="Arial"/>
          <w:sz w:val="22"/>
          <w:szCs w:val="22"/>
        </w:rPr>
        <w:t xml:space="preserve"> and other data privacy regulations.</w:t>
      </w:r>
    </w:p>
    <w:p w:rsidR="006B7787" w:rsidRDefault="00991D2B">
      <w:pPr>
        <w:pStyle w:val="Heading1"/>
        <w:numPr>
          <w:ilvl w:val="0"/>
          <w:numId w:val="17"/>
        </w:numPr>
      </w:pPr>
      <w:r>
        <w:t>External Interface Requirements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27" w:name="_z337ya" w:colFirst="0" w:colLast="0"/>
      <w:bookmarkEnd w:id="27"/>
      <w:r>
        <w:t>User Interfaces</w:t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have a </w:t>
      </w:r>
      <w:r>
        <w:rPr>
          <w:rFonts w:ascii="Arial" w:eastAsia="Arial" w:hAnsi="Arial" w:cs="Arial"/>
          <w:b/>
          <w:sz w:val="22"/>
          <w:szCs w:val="22"/>
        </w:rPr>
        <w:t>modern, responsive web UI</w:t>
      </w:r>
      <w:r>
        <w:rPr>
          <w:rFonts w:ascii="Arial" w:eastAsia="Arial" w:hAnsi="Arial" w:cs="Arial"/>
          <w:sz w:val="22"/>
          <w:szCs w:val="22"/>
        </w:rPr>
        <w:t xml:space="preserve"> built using </w:t>
      </w:r>
      <w:r>
        <w:rPr>
          <w:rFonts w:ascii="Arial" w:eastAsia="Arial" w:hAnsi="Arial" w:cs="Arial"/>
          <w:b/>
          <w:sz w:val="22"/>
          <w:szCs w:val="22"/>
        </w:rPr>
        <w:t xml:space="preserve">Next.js and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TypeScript</w:t>
      </w:r>
      <w:proofErr w:type="spellEnd"/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UI Components</w:t>
      </w:r>
      <w:r>
        <w:rPr>
          <w:rFonts w:ascii="Arial" w:eastAsia="Arial" w:hAnsi="Arial" w:cs="Arial"/>
          <w:sz w:val="22"/>
          <w:szCs w:val="22"/>
        </w:rPr>
        <w:t>:</w:t>
      </w:r>
    </w:p>
    <w:p w:rsidR="006B7787" w:rsidRDefault="00991D2B">
      <w:pPr>
        <w:numPr>
          <w:ilvl w:val="0"/>
          <w:numId w:val="1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Navigation Bar</w:t>
      </w:r>
      <w:r>
        <w:rPr>
          <w:rFonts w:ascii="Arial" w:eastAsia="Arial" w:hAnsi="Arial" w:cs="Arial"/>
          <w:sz w:val="22"/>
          <w:szCs w:val="22"/>
        </w:rPr>
        <w:t xml:space="preserve"> – Provides quick access to key sections (Buy, Sell, Rent, New Cars, Profile).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Search &amp; Filters</w:t>
      </w:r>
      <w:r>
        <w:rPr>
          <w:rFonts w:ascii="Arial" w:eastAsia="Arial" w:hAnsi="Arial" w:cs="Arial"/>
          <w:sz w:val="22"/>
          <w:szCs w:val="22"/>
        </w:rPr>
        <w:t xml:space="preserve"> – Allows users to refine car listings based on price, brand, location, etc.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Listing Pages</w:t>
      </w:r>
      <w:r>
        <w:rPr>
          <w:rFonts w:ascii="Arial" w:eastAsia="Arial" w:hAnsi="Arial" w:cs="Arial"/>
          <w:sz w:val="22"/>
          <w:szCs w:val="22"/>
        </w:rPr>
        <w:t xml:space="preserve"> – Displays vehicle details with images, pricing, and seller/rental information.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Dashboard</w:t>
      </w:r>
      <w:r>
        <w:rPr>
          <w:rFonts w:ascii="Arial" w:eastAsia="Arial" w:hAnsi="Arial" w:cs="Arial"/>
          <w:sz w:val="22"/>
          <w:szCs w:val="22"/>
        </w:rPr>
        <w:t xml:space="preserve"> – Personalized interface for managing listings, transactions, and account settings.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Panel</w:t>
      </w:r>
      <w:r>
        <w:rPr>
          <w:rFonts w:ascii="Arial" w:eastAsia="Arial" w:hAnsi="Arial" w:cs="Arial"/>
          <w:sz w:val="22"/>
          <w:szCs w:val="22"/>
        </w:rPr>
        <w:t xml:space="preserve"> – Controls for user management, ad approvals, and site moderation.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Error Handling</w:t>
      </w:r>
      <w:r>
        <w:rPr>
          <w:rFonts w:ascii="Arial" w:eastAsia="Arial" w:hAnsi="Arial" w:cs="Arial"/>
          <w:sz w:val="22"/>
          <w:szCs w:val="22"/>
        </w:rPr>
        <w:t xml:space="preserve"> – Clear, user-friendly error messages with tooltips and notifications.</w:t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Elements</w:t>
      </w:r>
      <w:r>
        <w:rPr>
          <w:rFonts w:ascii="Arial" w:eastAsia="Arial" w:hAnsi="Arial" w:cs="Arial"/>
          <w:sz w:val="22"/>
          <w:szCs w:val="22"/>
        </w:rPr>
        <w:t xml:space="preserve"> – Common buttons (Submit, Cancel, Edit, Delete), forms, and interactive UI elements.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28" w:name="_3j2qqm3" w:colFirst="0" w:colLast="0"/>
      <w:bookmarkEnd w:id="28"/>
    </w:p>
    <w:p w:rsidR="006B7787" w:rsidRDefault="00991D2B">
      <w:pPr>
        <w:pStyle w:val="Heading2"/>
        <w:numPr>
          <w:ilvl w:val="1"/>
          <w:numId w:val="17"/>
        </w:numPr>
      </w:pPr>
      <w:r>
        <w:t>Hardware Interfaces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Turbo Torque is a </w:t>
      </w:r>
      <w:r>
        <w:rPr>
          <w:rFonts w:ascii="Arial" w:eastAsia="Arial" w:hAnsi="Arial" w:cs="Arial"/>
          <w:b/>
          <w:sz w:val="22"/>
          <w:szCs w:val="22"/>
        </w:rPr>
        <w:t>web-based platform</w:t>
      </w:r>
      <w:r>
        <w:rPr>
          <w:rFonts w:ascii="Arial" w:eastAsia="Arial" w:hAnsi="Arial" w:cs="Arial"/>
          <w:sz w:val="22"/>
          <w:szCs w:val="22"/>
        </w:rPr>
        <w:t>, requiring no direct hardware integration.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Supports </w:t>
      </w:r>
      <w:r>
        <w:rPr>
          <w:rFonts w:ascii="Arial" w:eastAsia="Arial" w:hAnsi="Arial" w:cs="Arial"/>
          <w:b/>
          <w:sz w:val="22"/>
          <w:szCs w:val="22"/>
        </w:rPr>
        <w:t>desktops, laptops, tablets, and mobile devices</w:t>
      </w:r>
      <w:r>
        <w:rPr>
          <w:rFonts w:ascii="Arial" w:eastAsia="Arial" w:hAnsi="Arial" w:cs="Arial"/>
          <w:sz w:val="22"/>
          <w:szCs w:val="22"/>
        </w:rPr>
        <w:t xml:space="preserve"> with a compatible web browser.</w:t>
      </w:r>
    </w:p>
    <w:p w:rsidR="006B7787" w:rsidRDefault="00991D2B">
      <w:pPr>
        <w:rPr>
          <w:rFonts w:ascii="Arial" w:eastAsia="Arial" w:hAnsi="Arial" w:cs="Arial"/>
          <w:i/>
          <w:sz w:val="22"/>
          <w:szCs w:val="22"/>
        </w:rPr>
      </w:pPr>
      <w:bookmarkStart w:id="29" w:name="_1y810tw" w:colFirst="0" w:colLast="0"/>
      <w:bookmarkEnd w:id="29"/>
      <w:r>
        <w:rPr>
          <w:rFonts w:ascii="Arial" w:eastAsia="Arial" w:hAnsi="Arial" w:cs="Arial"/>
          <w:sz w:val="22"/>
          <w:szCs w:val="22"/>
        </w:rPr>
        <w:t xml:space="preserve">Works with standard </w:t>
      </w:r>
      <w:r>
        <w:rPr>
          <w:rFonts w:ascii="Arial" w:eastAsia="Arial" w:hAnsi="Arial" w:cs="Arial"/>
          <w:b/>
          <w:sz w:val="22"/>
          <w:szCs w:val="22"/>
        </w:rPr>
        <w:t>input devices</w:t>
      </w:r>
      <w:r>
        <w:rPr>
          <w:rFonts w:ascii="Arial" w:eastAsia="Arial" w:hAnsi="Arial" w:cs="Arial"/>
          <w:sz w:val="22"/>
          <w:szCs w:val="22"/>
        </w:rPr>
        <w:t xml:space="preserve"> (keyboard, mouse, touchscreen).</w:t>
      </w:r>
    </w:p>
    <w:p w:rsidR="006B7787" w:rsidRDefault="00991D2B">
      <w:pPr>
        <w:pStyle w:val="Heading2"/>
        <w:numPr>
          <w:ilvl w:val="1"/>
          <w:numId w:val="17"/>
        </w:numPr>
      </w:pPr>
      <w:r>
        <w:t>Software Interfaces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storing user data, car listings, transactions, and reviews.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secure login (Google, Facebook, etc.).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Security: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reCAPTCHA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bot protection and fraud prevention.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Hosting:</w:t>
      </w:r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Vercel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deployment, using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serverless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functions</w:t>
      </w:r>
      <w:r>
        <w:rPr>
          <w:rFonts w:ascii="Arial" w:eastAsia="Arial" w:hAnsi="Arial" w:cs="Arial"/>
          <w:sz w:val="22"/>
          <w:szCs w:val="22"/>
        </w:rPr>
        <w:t xml:space="preserve"> for backend logic.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External APIs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:</w:t>
      </w:r>
      <w:proofErr w:type="gramEnd"/>
      <w:r>
        <w:rPr>
          <w:rFonts w:ascii="Arial" w:eastAsia="Arial" w:hAnsi="Arial" w:cs="Arial"/>
          <w:b/>
          <w:sz w:val="22"/>
          <w:szCs w:val="22"/>
        </w:rPr>
        <w:br/>
      </w:r>
      <w:r>
        <w:rPr>
          <w:rFonts w:ascii="Arial" w:eastAsia="Arial" w:hAnsi="Arial" w:cs="Arial"/>
          <w:b/>
          <w:sz w:val="22"/>
          <w:szCs w:val="22"/>
        </w:rPr>
        <w:br/>
        <w:t>1. Payment Gateway API</w:t>
      </w:r>
      <w:r>
        <w:rPr>
          <w:rFonts w:ascii="Arial" w:eastAsia="Arial" w:hAnsi="Arial" w:cs="Arial"/>
          <w:sz w:val="22"/>
          <w:szCs w:val="22"/>
        </w:rPr>
        <w:t xml:space="preserve"> – Secure transactions for purchases and rentals.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b/>
          <w:sz w:val="22"/>
          <w:szCs w:val="22"/>
        </w:rPr>
        <w:t>2. Vehicle Data API</w:t>
      </w:r>
      <w:r>
        <w:rPr>
          <w:rFonts w:ascii="Arial" w:eastAsia="Arial" w:hAnsi="Arial" w:cs="Arial"/>
          <w:sz w:val="22"/>
          <w:szCs w:val="22"/>
        </w:rPr>
        <w:t xml:space="preserve"> – Fetch car details, specifications, and pricing insights.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0" w:name="_4i7ojhp" w:colFirst="0" w:colLast="0"/>
      <w:bookmarkEnd w:id="30"/>
    </w:p>
    <w:p w:rsidR="006B7787" w:rsidRDefault="00991D2B">
      <w:pPr>
        <w:pStyle w:val="Heading2"/>
        <w:numPr>
          <w:ilvl w:val="1"/>
          <w:numId w:val="17"/>
        </w:numPr>
      </w:pPr>
      <w:r>
        <w:t>Communications Interfaces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use </w:t>
      </w:r>
      <w:r>
        <w:rPr>
          <w:rFonts w:ascii="Arial" w:eastAsia="Arial" w:hAnsi="Arial" w:cs="Arial"/>
          <w:b/>
          <w:sz w:val="22"/>
          <w:szCs w:val="22"/>
        </w:rPr>
        <w:t>HTTPS</w:t>
      </w:r>
      <w:r>
        <w:rPr>
          <w:rFonts w:ascii="Arial" w:eastAsia="Arial" w:hAnsi="Arial" w:cs="Arial"/>
          <w:sz w:val="22"/>
          <w:szCs w:val="22"/>
        </w:rPr>
        <w:t xml:space="preserve"> for secure communication.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Email Notifications</w:t>
      </w:r>
      <w:r>
        <w:rPr>
          <w:rFonts w:ascii="Arial" w:eastAsia="Arial" w:hAnsi="Arial" w:cs="Arial"/>
          <w:sz w:val="22"/>
          <w:szCs w:val="22"/>
        </w:rPr>
        <w:t xml:space="preserve"> – Order confirmations, account updates, and promotional messages.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WebSockets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or Polling</w:t>
      </w:r>
      <w:r>
        <w:rPr>
          <w:rFonts w:ascii="Arial" w:eastAsia="Arial" w:hAnsi="Arial" w:cs="Arial"/>
          <w:sz w:val="22"/>
          <w:szCs w:val="22"/>
        </w:rPr>
        <w:t xml:space="preserve"> – For real-time updates (e.g., new messages, price drops).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Protocols</w:t>
      </w:r>
      <w:r>
        <w:rPr>
          <w:rFonts w:ascii="Arial" w:eastAsia="Arial" w:hAnsi="Arial" w:cs="Arial"/>
          <w:sz w:val="22"/>
          <w:szCs w:val="22"/>
        </w:rPr>
        <w:t xml:space="preserve"> – </w:t>
      </w:r>
      <w:proofErr w:type="spellStart"/>
      <w:r>
        <w:rPr>
          <w:rFonts w:ascii="Arial" w:eastAsia="Arial" w:hAnsi="Arial" w:cs="Arial"/>
          <w:sz w:val="22"/>
          <w:szCs w:val="22"/>
        </w:rPr>
        <w:t>RESTful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APIs for data exchange, </w:t>
      </w:r>
      <w:proofErr w:type="spellStart"/>
      <w:r>
        <w:rPr>
          <w:rFonts w:ascii="Arial" w:eastAsia="Arial" w:hAnsi="Arial" w:cs="Arial"/>
          <w:sz w:val="22"/>
          <w:szCs w:val="22"/>
        </w:rPr>
        <w:t>WebRTC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(if live chat is implemented).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bookmarkStart w:id="31" w:name="_2xcytpi" w:colFirst="0" w:colLast="0"/>
      <w:bookmarkEnd w:id="31"/>
      <w:r>
        <w:rPr>
          <w:rFonts w:ascii="Arial" w:eastAsia="Arial" w:hAnsi="Arial" w:cs="Arial"/>
          <w:b/>
          <w:sz w:val="22"/>
          <w:szCs w:val="22"/>
        </w:rPr>
        <w:t>Encryption &amp; Security</w:t>
      </w:r>
      <w:r>
        <w:rPr>
          <w:rFonts w:ascii="Arial" w:eastAsia="Arial" w:hAnsi="Arial" w:cs="Arial"/>
          <w:sz w:val="22"/>
          <w:szCs w:val="22"/>
        </w:rPr>
        <w:t xml:space="preserve"> – User data transmission will be encrypted using </w:t>
      </w:r>
      <w:r>
        <w:rPr>
          <w:rFonts w:ascii="Arial" w:eastAsia="Arial" w:hAnsi="Arial" w:cs="Arial"/>
          <w:b/>
          <w:sz w:val="22"/>
          <w:szCs w:val="22"/>
        </w:rPr>
        <w:t>TLS/SSL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pStyle w:val="Heading1"/>
        <w:numPr>
          <w:ilvl w:val="0"/>
          <w:numId w:val="17"/>
        </w:numPr>
      </w:pPr>
      <w:r>
        <w:t>System Features</w:t>
      </w:r>
    </w:p>
    <w:p w:rsidR="006B7787" w:rsidRDefault="00991D2B">
      <w:pPr>
        <w:pStyle w:val="Heading2"/>
        <w:numPr>
          <w:ilvl w:val="1"/>
          <w:numId w:val="17"/>
        </w:numPr>
      </w:pPr>
      <w:r>
        <w:t>Car Listing and Selling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color w:val="000000"/>
        </w:rPr>
      </w:pPr>
      <w:r>
        <w:rPr>
          <w:color w:val="000000"/>
        </w:rPr>
        <w:t>4.1.1</w:t>
      </w:r>
      <w:r>
        <w:rPr>
          <w:color w:val="000000"/>
        </w:rP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feature allows users (individuals, dealers, and companies) to list cars for sale or rent. Users can provide details such as price, model, year, and images.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color w:val="000000"/>
        </w:rPr>
      </w:pPr>
      <w:r>
        <w:rPr>
          <w:color w:val="000000"/>
        </w:rPr>
        <w:t>4.1.2</w:t>
      </w:r>
      <w:r>
        <w:rPr>
          <w:color w:val="000000"/>
        </w:rP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selects "Sell a Car" or "Rent a Car."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prompts for car details, pricing, and images.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submits the listing.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verifies details and publishes the listing.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color w:val="000000"/>
        </w:rPr>
        <w:t>4.1.3</w:t>
      </w:r>
      <w:r>
        <w:rPr>
          <w:color w:val="000000"/>
        </w:rPr>
        <w:tab/>
        <w:t>Functional Requirements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REQ-1: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system shall allow users to list cars with required details (make, model, year, price, condition, etc.).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REQ-2: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Users shall be able to upload multiple images of the car.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REQ-3: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admin shall have the ability to review and approve listings before publishing.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REQ-4: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system shall support editing and deleting listings.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2348" w:hanging="994"/>
        <w:rPr>
          <w:rFonts w:ascii="Times New Roman" w:eastAsia="Times New Roman" w:hAnsi="Times New Roman" w:cs="Times New Roman"/>
        </w:rPr>
      </w:pPr>
      <w:bookmarkStart w:id="32" w:name="_3whwml4" w:colFirst="0" w:colLast="0"/>
      <w:bookmarkEnd w:id="32"/>
    </w:p>
    <w:p w:rsidR="006B7787" w:rsidRDefault="00991D2B">
      <w:pPr>
        <w:pStyle w:val="Heading2"/>
        <w:numPr>
          <w:ilvl w:val="1"/>
          <w:numId w:val="17"/>
        </w:numPr>
      </w:pPr>
      <w:r>
        <w:t>Car Buying and Renting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Users can browse, filter, and buy/rent cars listed on the platform.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Buyer searches for a car using filters.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displays matching results.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Buyer selects a car and contacts the seller or initiates the purchase.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processes payment and finalizes the transaction.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REQ-5:</w:t>
      </w:r>
      <w:r>
        <w:rPr>
          <w:rFonts w:ascii="Arial" w:eastAsia="Arial" w:hAnsi="Arial" w:cs="Arial"/>
          <w:i/>
          <w:sz w:val="22"/>
          <w:szCs w:val="22"/>
        </w:rPr>
        <w:t xml:space="preserve"> Users shall be able to search and filter listings by make, model, price, and location.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REQ-6:</w:t>
      </w:r>
      <w:r>
        <w:rPr>
          <w:rFonts w:ascii="Arial" w:eastAsia="Arial" w:hAnsi="Arial" w:cs="Arial"/>
          <w:i/>
          <w:sz w:val="22"/>
          <w:szCs w:val="22"/>
        </w:rPr>
        <w:t xml:space="preserve"> The system shall allow users to contact sellers through a built-in messaging feature.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REQ-7:</w:t>
      </w:r>
      <w:r>
        <w:rPr>
          <w:rFonts w:ascii="Arial" w:eastAsia="Arial" w:hAnsi="Arial" w:cs="Arial"/>
          <w:i/>
          <w:sz w:val="22"/>
          <w:szCs w:val="22"/>
        </w:rPr>
        <w:t xml:space="preserve"> Payment processing shall be integrated for online transactions.</w:t>
      </w:r>
    </w:p>
    <w:p w:rsidR="006B7787" w:rsidRDefault="00991D2B">
      <w:pPr>
        <w:spacing w:before="120" w:after="120"/>
        <w:rPr>
          <w:b/>
          <w:sz w:val="28"/>
          <w:szCs w:val="28"/>
        </w:rPr>
      </w:pP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sz w:val="28"/>
          <w:szCs w:val="28"/>
        </w:rPr>
        <w:t xml:space="preserve">4.3 </w:t>
      </w:r>
      <w:r>
        <w:rPr>
          <w:b/>
          <w:sz w:val="28"/>
          <w:szCs w:val="28"/>
        </w:rPr>
        <w:t>User Management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registration, authentication, and profile management.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User registers or logs in via email/password or </w:t>
      </w:r>
      <w:proofErr w:type="spellStart"/>
      <w:r>
        <w:rPr>
          <w:rFonts w:ascii="Arial" w:eastAsia="Arial" w:hAnsi="Arial" w:cs="Arial"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(Google, Facebook, etc.).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authenticates and redirects to the dashboard.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Users can update their profile, view transactions, and manage listings.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REQ-8:</w:t>
      </w:r>
      <w:r>
        <w:rPr>
          <w:rFonts w:ascii="Arial" w:eastAsia="Arial" w:hAnsi="Arial" w:cs="Arial"/>
          <w:i/>
          <w:sz w:val="22"/>
          <w:szCs w:val="22"/>
        </w:rPr>
        <w:t xml:space="preserve"> Users shall be able to register and log in via email or </w:t>
      </w:r>
      <w:proofErr w:type="spellStart"/>
      <w:r>
        <w:rPr>
          <w:rFonts w:ascii="Arial" w:eastAsia="Arial" w:hAnsi="Arial" w:cs="Arial"/>
          <w:i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i/>
          <w:sz w:val="22"/>
          <w:szCs w:val="22"/>
        </w:rPr>
        <w:t>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REQ-9:</w:t>
      </w:r>
      <w:r>
        <w:rPr>
          <w:rFonts w:ascii="Arial" w:eastAsia="Arial" w:hAnsi="Arial" w:cs="Arial"/>
          <w:i/>
          <w:sz w:val="22"/>
          <w:szCs w:val="22"/>
        </w:rPr>
        <w:t xml:space="preserve"> The system shall provide password reset functionality.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REQ-10:</w:t>
      </w:r>
      <w:r>
        <w:rPr>
          <w:rFonts w:ascii="Arial" w:eastAsia="Arial" w:hAnsi="Arial" w:cs="Arial"/>
          <w:i/>
          <w:sz w:val="22"/>
          <w:szCs w:val="22"/>
        </w:rPr>
        <w:t xml:space="preserve"> Admins shall be able to manage user roles and permissions.</w:t>
      </w:r>
    </w:p>
    <w:p w:rsidR="006B7787" w:rsidRDefault="00991D2B">
      <w:pPr>
        <w:spacing w:before="120" w:after="120"/>
        <w:rPr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br/>
        <w:t>4.4 Advertisement and Promotion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Users can promote their car listings through paid ads to increase visibility.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Medium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Seller selects a listing to promote.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provides promotion options (featured listing, highlighted ad, etc.).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Seller makes payment, and the listing gets boosted.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lastRenderedPageBreak/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REQ-11:</w:t>
      </w:r>
      <w:r>
        <w:rPr>
          <w:rFonts w:ascii="Arial" w:eastAsia="Arial" w:hAnsi="Arial" w:cs="Arial"/>
          <w:i/>
          <w:sz w:val="22"/>
          <w:szCs w:val="22"/>
        </w:rPr>
        <w:t xml:space="preserve"> The system shall allow users to purchase advertisement packages.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REQ-12:</w:t>
      </w:r>
      <w:r>
        <w:rPr>
          <w:rFonts w:ascii="Arial" w:eastAsia="Arial" w:hAnsi="Arial" w:cs="Arial"/>
          <w:i/>
          <w:sz w:val="22"/>
          <w:szCs w:val="22"/>
        </w:rPr>
        <w:t xml:space="preserve"> Admin shall manage advertisement pricing and placements.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REQ-13:</w:t>
      </w:r>
      <w:r>
        <w:rPr>
          <w:rFonts w:ascii="Arial" w:eastAsia="Arial" w:hAnsi="Arial" w:cs="Arial"/>
          <w:i/>
          <w:sz w:val="22"/>
          <w:szCs w:val="22"/>
        </w:rPr>
        <w:t xml:space="preserve"> Promoted listings shall be displayed with higher visibility.</w:t>
      </w:r>
    </w:p>
    <w:p w:rsidR="006B7787" w:rsidRDefault="00991D2B">
      <w:pPr>
        <w:pStyle w:val="Heading1"/>
        <w:numPr>
          <w:ilvl w:val="0"/>
          <w:numId w:val="17"/>
        </w:numPr>
      </w:pPr>
      <w:bookmarkStart w:id="33" w:name="_2bn6wsx" w:colFirst="0" w:colLast="0"/>
      <w:bookmarkEnd w:id="33"/>
      <w:r>
        <w:t>Other Nonfunctional Requirements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34" w:name="_qsh70q" w:colFirst="0" w:colLast="0"/>
      <w:bookmarkEnd w:id="34"/>
      <w:r>
        <w:t>Performance Requirements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should load within </w:t>
      </w:r>
      <w:r>
        <w:rPr>
          <w:rFonts w:ascii="Arial" w:eastAsia="Arial" w:hAnsi="Arial" w:cs="Arial"/>
          <w:b/>
          <w:sz w:val="22"/>
          <w:szCs w:val="22"/>
        </w:rPr>
        <w:t>2 seconds</w:t>
      </w:r>
      <w:r>
        <w:rPr>
          <w:rFonts w:ascii="Arial" w:eastAsia="Arial" w:hAnsi="Arial" w:cs="Arial"/>
          <w:sz w:val="22"/>
          <w:szCs w:val="22"/>
        </w:rPr>
        <w:t xml:space="preserve"> on high-speed internet and within </w:t>
      </w:r>
      <w:r>
        <w:rPr>
          <w:rFonts w:ascii="Arial" w:eastAsia="Arial" w:hAnsi="Arial" w:cs="Arial"/>
          <w:b/>
          <w:sz w:val="22"/>
          <w:szCs w:val="22"/>
        </w:rPr>
        <w:t>5 seconds</w:t>
      </w:r>
      <w:r>
        <w:rPr>
          <w:rFonts w:ascii="Arial" w:eastAsia="Arial" w:hAnsi="Arial" w:cs="Arial"/>
          <w:sz w:val="22"/>
          <w:szCs w:val="22"/>
        </w:rPr>
        <w:t xml:space="preserve"> on slower connections.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Search and filter queries should return results in </w:t>
      </w:r>
      <w:r>
        <w:rPr>
          <w:rFonts w:ascii="Arial" w:eastAsia="Arial" w:hAnsi="Arial" w:cs="Arial"/>
          <w:b/>
          <w:sz w:val="22"/>
          <w:szCs w:val="22"/>
        </w:rPr>
        <w:t>under 1 second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system should support </w:t>
      </w:r>
      <w:r>
        <w:rPr>
          <w:rFonts w:ascii="Arial" w:eastAsia="Arial" w:hAnsi="Arial" w:cs="Arial"/>
          <w:b/>
          <w:sz w:val="22"/>
          <w:szCs w:val="22"/>
        </w:rPr>
        <w:t>at least 100,000 concurrent users</w:t>
      </w:r>
      <w:r>
        <w:rPr>
          <w:rFonts w:ascii="Arial" w:eastAsia="Arial" w:hAnsi="Arial" w:cs="Arial"/>
          <w:sz w:val="22"/>
          <w:szCs w:val="22"/>
        </w:rPr>
        <w:t xml:space="preserve"> without degradation.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Image uploads and processing should complete within </w:t>
      </w:r>
      <w:r>
        <w:rPr>
          <w:rFonts w:ascii="Arial" w:eastAsia="Arial" w:hAnsi="Arial" w:cs="Arial"/>
          <w:b/>
          <w:sz w:val="22"/>
          <w:szCs w:val="22"/>
        </w:rPr>
        <w:t>3 seconds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5" w:name="_3as4poj" w:colFirst="0" w:colLast="0"/>
      <w:bookmarkEnd w:id="35"/>
    </w:p>
    <w:p w:rsidR="006B7787" w:rsidRDefault="00991D2B">
      <w:pPr>
        <w:pStyle w:val="Heading2"/>
        <w:numPr>
          <w:ilvl w:val="1"/>
          <w:numId w:val="17"/>
        </w:numPr>
      </w:pPr>
      <w:r>
        <w:t>Safety Requirements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Prevent fraudulent listings and transactions through </w:t>
      </w:r>
      <w:r>
        <w:rPr>
          <w:rFonts w:ascii="Arial" w:eastAsia="Arial" w:hAnsi="Arial" w:cs="Arial"/>
          <w:b/>
          <w:sz w:val="22"/>
          <w:szCs w:val="22"/>
        </w:rPr>
        <w:t>identity verification</w:t>
      </w:r>
      <w:r>
        <w:rPr>
          <w:rFonts w:ascii="Arial" w:eastAsia="Arial" w:hAnsi="Arial" w:cs="Arial"/>
          <w:sz w:val="22"/>
          <w:szCs w:val="22"/>
        </w:rPr>
        <w:t xml:space="preserve"> and fraud detection.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Secure user data to avoid data leaks and comply with </w:t>
      </w:r>
      <w:r>
        <w:rPr>
          <w:rFonts w:ascii="Arial" w:eastAsia="Arial" w:hAnsi="Arial" w:cs="Arial"/>
          <w:b/>
          <w:sz w:val="22"/>
          <w:szCs w:val="22"/>
        </w:rPr>
        <w:t>GDPR</w:t>
      </w:r>
      <w:r>
        <w:rPr>
          <w:rFonts w:ascii="Arial" w:eastAsia="Arial" w:hAnsi="Arial" w:cs="Arial"/>
          <w:sz w:val="22"/>
          <w:szCs w:val="22"/>
        </w:rPr>
        <w:t xml:space="preserve"> and other privacy regulations.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Implement </w:t>
      </w:r>
      <w:r>
        <w:rPr>
          <w:rFonts w:ascii="Arial" w:eastAsia="Arial" w:hAnsi="Arial" w:cs="Arial"/>
          <w:b/>
          <w:sz w:val="22"/>
          <w:szCs w:val="22"/>
        </w:rPr>
        <w:t>automated monitoring</w:t>
      </w:r>
      <w:r>
        <w:rPr>
          <w:rFonts w:ascii="Arial" w:eastAsia="Arial" w:hAnsi="Arial" w:cs="Arial"/>
          <w:sz w:val="22"/>
          <w:szCs w:val="22"/>
        </w:rPr>
        <w:t xml:space="preserve"> to detect suspicious activities, such as scams or misleading listings.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6" w:name="_1pxezwc" w:colFirst="0" w:colLast="0"/>
      <w:bookmarkEnd w:id="36"/>
    </w:p>
    <w:p w:rsidR="006B7787" w:rsidRDefault="00991D2B">
      <w:pPr>
        <w:pStyle w:val="Heading2"/>
        <w:numPr>
          <w:ilvl w:val="1"/>
          <w:numId w:val="17"/>
        </w:numPr>
      </w:pPr>
      <w:r>
        <w:t>Security Requirements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authentication</w:t>
      </w:r>
      <w:r>
        <w:rPr>
          <w:rFonts w:ascii="Arial" w:eastAsia="Arial" w:hAnsi="Arial" w:cs="Arial"/>
          <w:sz w:val="22"/>
          <w:szCs w:val="22"/>
        </w:rPr>
        <w:t xml:space="preserve"> required for user login to prevent unauthorized access.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All data should be transmitted over </w:t>
      </w:r>
      <w:r>
        <w:rPr>
          <w:rFonts w:ascii="Arial" w:eastAsia="Arial" w:hAnsi="Arial" w:cs="Arial"/>
          <w:b/>
          <w:sz w:val="22"/>
          <w:szCs w:val="22"/>
        </w:rPr>
        <w:t>HTTPS (TLS/SSL encryption)</w:t>
      </w:r>
      <w:r>
        <w:rPr>
          <w:rFonts w:ascii="Arial" w:eastAsia="Arial" w:hAnsi="Arial" w:cs="Arial"/>
          <w:sz w:val="22"/>
          <w:szCs w:val="22"/>
        </w:rPr>
        <w:t xml:space="preserve"> to protect user privacy.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Role-based access control (RBAC):</w:t>
      </w:r>
      <w:r>
        <w:rPr>
          <w:rFonts w:ascii="Arial" w:eastAsia="Arial" w:hAnsi="Arial" w:cs="Arial"/>
          <w:sz w:val="22"/>
          <w:szCs w:val="22"/>
        </w:rPr>
        <w:t xml:space="preserve"> Admins manage users and ads, while regular users only modify their own listings.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Two-factor authentication (2FA)</w:t>
      </w:r>
      <w:r>
        <w:rPr>
          <w:rFonts w:ascii="Arial" w:eastAsia="Arial" w:hAnsi="Arial" w:cs="Arial"/>
          <w:sz w:val="22"/>
          <w:szCs w:val="22"/>
        </w:rPr>
        <w:t xml:space="preserve"> for high-risk operations like transactions and account recovery.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Secure payment gateway integration with </w:t>
      </w:r>
      <w:r>
        <w:rPr>
          <w:rFonts w:ascii="Arial" w:eastAsia="Arial" w:hAnsi="Arial" w:cs="Arial"/>
          <w:b/>
          <w:sz w:val="22"/>
          <w:szCs w:val="22"/>
        </w:rPr>
        <w:t>PCI-DSS compliance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7" w:name="_49x2ik5" w:colFirst="0" w:colLast="0"/>
      <w:bookmarkEnd w:id="37"/>
    </w:p>
    <w:p w:rsidR="006B7787" w:rsidRDefault="00991D2B">
      <w:pPr>
        <w:pStyle w:val="Heading2"/>
        <w:numPr>
          <w:ilvl w:val="1"/>
          <w:numId w:val="17"/>
        </w:numPr>
      </w:pPr>
      <w:r>
        <w:t>Software Quality Attributes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Availability:</w:t>
      </w:r>
      <w:r>
        <w:rPr>
          <w:rFonts w:ascii="Arial" w:eastAsia="Arial" w:hAnsi="Arial" w:cs="Arial"/>
          <w:sz w:val="22"/>
          <w:szCs w:val="22"/>
        </w:rPr>
        <w:t xml:space="preserve"> 99.9% uptime to ensure reliable access.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Scalability:</w:t>
      </w:r>
      <w:r>
        <w:rPr>
          <w:rFonts w:ascii="Arial" w:eastAsia="Arial" w:hAnsi="Arial" w:cs="Arial"/>
          <w:sz w:val="22"/>
          <w:szCs w:val="22"/>
        </w:rPr>
        <w:t xml:space="preserve"> Auto-scaling on </w:t>
      </w:r>
      <w:proofErr w:type="spellStart"/>
      <w:r>
        <w:rPr>
          <w:rFonts w:ascii="Arial" w:eastAsia="Arial" w:hAnsi="Arial" w:cs="Arial"/>
          <w:sz w:val="22"/>
          <w:szCs w:val="22"/>
        </w:rPr>
        <w:t>Vercel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to handle high traffic.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Maintainability:</w:t>
      </w:r>
      <w:r>
        <w:rPr>
          <w:rFonts w:ascii="Arial" w:eastAsia="Arial" w:hAnsi="Arial" w:cs="Arial"/>
          <w:sz w:val="22"/>
          <w:szCs w:val="22"/>
        </w:rPr>
        <w:t xml:space="preserve"> Modular codebase with clean architecture for easy updates.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Usability:</w:t>
      </w:r>
      <w:r>
        <w:rPr>
          <w:rFonts w:ascii="Arial" w:eastAsia="Arial" w:hAnsi="Arial" w:cs="Arial"/>
          <w:sz w:val="22"/>
          <w:szCs w:val="22"/>
        </w:rPr>
        <w:t xml:space="preserve"> Responsive UI that works smoothly on both desktop and mobile.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bookmarkStart w:id="38" w:name="_2p2csry" w:colFirst="0" w:colLast="0"/>
      <w:bookmarkEnd w:id="38"/>
      <w:r>
        <w:rPr>
          <w:rFonts w:ascii="Arial" w:eastAsia="Arial" w:hAnsi="Arial" w:cs="Arial"/>
          <w:b/>
          <w:sz w:val="22"/>
          <w:szCs w:val="22"/>
        </w:rPr>
        <w:t>Interoperability:</w:t>
      </w:r>
      <w:r>
        <w:rPr>
          <w:rFonts w:ascii="Arial" w:eastAsia="Arial" w:hAnsi="Arial" w:cs="Arial"/>
          <w:sz w:val="22"/>
          <w:szCs w:val="22"/>
        </w:rPr>
        <w:t xml:space="preserve"> Support for third-party APIs (e.g., payment, car data).</w:t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Business Rules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Only </w:t>
      </w:r>
      <w:r>
        <w:rPr>
          <w:rFonts w:ascii="Arial" w:eastAsia="Arial" w:hAnsi="Arial" w:cs="Arial"/>
          <w:b/>
          <w:sz w:val="22"/>
          <w:szCs w:val="22"/>
        </w:rPr>
        <w:t>verified users</w:t>
      </w:r>
      <w:r>
        <w:rPr>
          <w:rFonts w:ascii="Arial" w:eastAsia="Arial" w:hAnsi="Arial" w:cs="Arial"/>
          <w:sz w:val="22"/>
          <w:szCs w:val="22"/>
        </w:rPr>
        <w:t xml:space="preserve"> can list cars for sale or rent.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Admins have authority to </w:t>
      </w:r>
      <w:r>
        <w:rPr>
          <w:rFonts w:ascii="Arial" w:eastAsia="Arial" w:hAnsi="Arial" w:cs="Arial"/>
          <w:b/>
          <w:sz w:val="22"/>
          <w:szCs w:val="22"/>
        </w:rPr>
        <w:t>approve, reject, or remove</w:t>
      </w:r>
      <w:r>
        <w:rPr>
          <w:rFonts w:ascii="Arial" w:eastAsia="Arial" w:hAnsi="Arial" w:cs="Arial"/>
          <w:sz w:val="22"/>
          <w:szCs w:val="22"/>
        </w:rPr>
        <w:t xml:space="preserve"> listings and ads.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Refund and dispute policies</w:t>
      </w:r>
      <w:r>
        <w:rPr>
          <w:rFonts w:ascii="Arial" w:eastAsia="Arial" w:hAnsi="Arial" w:cs="Arial"/>
          <w:sz w:val="22"/>
          <w:szCs w:val="22"/>
        </w:rPr>
        <w:t xml:space="preserve"> apply for rental transactions.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Listings should include </w:t>
      </w:r>
      <w:r>
        <w:rPr>
          <w:rFonts w:ascii="Arial" w:eastAsia="Arial" w:hAnsi="Arial" w:cs="Arial"/>
          <w:b/>
          <w:sz w:val="22"/>
          <w:szCs w:val="22"/>
        </w:rPr>
        <w:t>valid vehicle details</w:t>
      </w:r>
      <w:r>
        <w:rPr>
          <w:rFonts w:ascii="Arial" w:eastAsia="Arial" w:hAnsi="Arial" w:cs="Arial"/>
          <w:sz w:val="22"/>
          <w:szCs w:val="22"/>
        </w:rPr>
        <w:t>; spam or misleading ads will be removed.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9" w:name="_147n2zr" w:colFirst="0" w:colLast="0"/>
      <w:bookmarkEnd w:id="39"/>
    </w:p>
    <w:p w:rsidR="006B7787" w:rsidRDefault="00991D2B">
      <w:pPr>
        <w:pStyle w:val="Heading1"/>
        <w:numPr>
          <w:ilvl w:val="0"/>
          <w:numId w:val="17"/>
        </w:numPr>
      </w:pPr>
      <w:r>
        <w:t>Diagrams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&lt;Include visual representations that help convey the structure, behavior, and interactions within the software system.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bookmarkStart w:id="40" w:name="_3o7alnk" w:colFirst="0" w:colLast="0"/>
      <w:bookmarkEnd w:id="40"/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Use Case Diagram</w:t>
      </w:r>
    </w:p>
    <w:p w:rsidR="006B7787" w:rsidRDefault="00991D2B">
      <w:bookmarkStart w:id="41" w:name="_23ckvvd" w:colFirst="0" w:colLast="0"/>
      <w:bookmarkEnd w:id="41"/>
      <w:r>
        <w:rPr>
          <w:noProof/>
        </w:rPr>
        <w:drawing>
          <wp:inline distT="114300" distB="114300" distL="114300" distR="114300">
            <wp:extent cx="6126480" cy="61214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12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Activity Diagram</w:t>
      </w:r>
    </w:p>
    <w:p w:rsidR="006B7787" w:rsidRDefault="00991D2B">
      <w:bookmarkStart w:id="42" w:name="_ihv636" w:colFirst="0" w:colLast="0"/>
      <w:bookmarkEnd w:id="42"/>
      <w:r>
        <w:rPr>
          <w:noProof/>
        </w:rPr>
        <w:drawing>
          <wp:inline distT="114300" distB="114300" distL="114300" distR="114300">
            <wp:extent cx="3858578" cy="7736304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578" cy="773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Sequence Diagram</w:t>
      </w:r>
      <w:r>
        <w:br/>
      </w:r>
      <w:r>
        <w:br/>
      </w:r>
      <w:r>
        <w:rPr>
          <w:sz w:val="24"/>
          <w:szCs w:val="24"/>
        </w:rPr>
        <w:t>6.3.1 Rent Car</w:t>
      </w:r>
    </w:p>
    <w:p w:rsidR="006B7787" w:rsidRDefault="00991D2B">
      <w:r>
        <w:rPr>
          <w:noProof/>
        </w:rPr>
        <w:drawing>
          <wp:inline distT="114300" distB="114300" distL="114300" distR="114300">
            <wp:extent cx="6126480" cy="3594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6B7787"/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</w:p>
    <w:p w:rsidR="006B7787" w:rsidRDefault="00991D2B">
      <w:pPr>
        <w:pStyle w:val="Heading2"/>
        <w:rPr>
          <w:rFonts w:ascii="Arial" w:eastAsia="Arial" w:hAnsi="Arial" w:cs="Arial"/>
          <w:b w:val="0"/>
          <w:i/>
          <w:color w:val="000000"/>
          <w:sz w:val="22"/>
          <w:szCs w:val="22"/>
        </w:rPr>
      </w:pPr>
      <w:bookmarkStart w:id="43" w:name="_1y5r5i21wny0" w:colFirst="0" w:colLast="0"/>
      <w:bookmarkEnd w:id="43"/>
      <w:r>
        <w:rPr>
          <w:sz w:val="24"/>
          <w:szCs w:val="24"/>
        </w:rPr>
        <w:lastRenderedPageBreak/>
        <w:t>6.3.1 Purchase Car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7401878" cy="434243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01878" cy="434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6.3.1 Add newly launched car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458778" cy="320261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202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A: Glossary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– A car marketplace for buying, selling, and renting vehicles.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sz w:val="22"/>
          <w:szCs w:val="22"/>
        </w:rPr>
        <w:t xml:space="preserve"> – The user responsible for managing platform operations, user accounts, and advertisements.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Seller</w:t>
      </w:r>
      <w:r>
        <w:rPr>
          <w:rFonts w:ascii="Arial" w:eastAsia="Arial" w:hAnsi="Arial" w:cs="Arial"/>
          <w:sz w:val="22"/>
          <w:szCs w:val="22"/>
        </w:rPr>
        <w:t xml:space="preserve"> – A user or dealer who lists a car for sale or rent.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Buyer</w:t>
      </w:r>
      <w:r>
        <w:rPr>
          <w:rFonts w:ascii="Arial" w:eastAsia="Arial" w:hAnsi="Arial" w:cs="Arial"/>
          <w:sz w:val="22"/>
          <w:szCs w:val="22"/>
        </w:rPr>
        <w:t xml:space="preserve"> – A user who purchases or rents a car through the platform.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OAuth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– A protocol used for secure authentication and authorization.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MongoDB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– The </w:t>
      </w:r>
      <w:proofErr w:type="spellStart"/>
      <w:r>
        <w:rPr>
          <w:rFonts w:ascii="Arial" w:eastAsia="Arial" w:hAnsi="Arial" w:cs="Arial"/>
          <w:sz w:val="22"/>
          <w:szCs w:val="22"/>
        </w:rPr>
        <w:t>NoSQL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database used to store platform data.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Vercel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– The deployment platform for Turbo Torque.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ReCAPTCHA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– A security measure used to prevent bots from misusing the platform.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44" w:name="_1hmsyys" w:colFirst="0" w:colLast="0"/>
      <w:bookmarkEnd w:id="44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B: Analysis Models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 Case Diagram</w:t>
      </w:r>
      <w:r>
        <w:rPr>
          <w:rFonts w:ascii="Arial" w:eastAsia="Arial" w:hAnsi="Arial" w:cs="Arial"/>
          <w:sz w:val="22"/>
          <w:szCs w:val="22"/>
        </w:rPr>
        <w:t xml:space="preserve"> – Illustrates interactions between users and the system.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Activity Diagram</w:t>
      </w:r>
      <w:r>
        <w:rPr>
          <w:rFonts w:ascii="Arial" w:eastAsia="Arial" w:hAnsi="Arial" w:cs="Arial"/>
          <w:sz w:val="22"/>
          <w:szCs w:val="22"/>
        </w:rPr>
        <w:t xml:space="preserve"> – Describes the workflow of key processes like buying, selling, and renting cars.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Sequence Diagram</w:t>
      </w:r>
      <w:r>
        <w:rPr>
          <w:rFonts w:ascii="Arial" w:eastAsia="Arial" w:hAnsi="Arial" w:cs="Arial"/>
          <w:sz w:val="22"/>
          <w:szCs w:val="22"/>
        </w:rPr>
        <w:t xml:space="preserve"> – Shows step-by-step interactions in transactions such as car purchases.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Entity-Relationship Diagram (ERD)</w:t>
      </w:r>
      <w:r>
        <w:rPr>
          <w:rFonts w:ascii="Arial" w:eastAsia="Arial" w:hAnsi="Arial" w:cs="Arial"/>
          <w:sz w:val="22"/>
          <w:szCs w:val="22"/>
        </w:rPr>
        <w:t xml:space="preserve"> – Defines the data relationships between users, vehicles, transactions, and other entities.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45" w:name="_41mghml" w:colFirst="0" w:colLast="0"/>
      <w:bookmarkEnd w:id="45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C: To Be Determined List</w:t>
      </w:r>
    </w:p>
    <w:p w:rsidR="006B7787" w:rsidRDefault="00991D2B">
      <w:pPr>
        <w:numPr>
          <w:ilvl w:val="0"/>
          <w:numId w:val="23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Exact commission structure for transactions</w:t>
      </w:r>
      <w:r>
        <w:rPr>
          <w:rFonts w:ascii="Arial" w:eastAsia="Arial" w:hAnsi="Arial" w:cs="Arial"/>
          <w:sz w:val="22"/>
          <w:szCs w:val="22"/>
        </w:rPr>
        <w:t xml:space="preserve"> – Needs finalization.</w:t>
      </w:r>
    </w:p>
    <w:p w:rsidR="006B7787" w:rsidRDefault="00991D2B">
      <w:pPr>
        <w:numPr>
          <w:ilvl w:val="0"/>
          <w:numId w:val="2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Third-party API integrations</w:t>
      </w:r>
      <w:r>
        <w:rPr>
          <w:rFonts w:ascii="Arial" w:eastAsia="Arial" w:hAnsi="Arial" w:cs="Arial"/>
          <w:sz w:val="22"/>
          <w:szCs w:val="22"/>
        </w:rPr>
        <w:t xml:space="preserve"> – Selection of additional services like payment gateways or verification tools.</w:t>
      </w:r>
    </w:p>
    <w:p w:rsidR="006B7787" w:rsidRDefault="00991D2B">
      <w:pPr>
        <w:numPr>
          <w:ilvl w:val="0"/>
          <w:numId w:val="2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Legal compliance</w:t>
      </w:r>
      <w:r>
        <w:rPr>
          <w:rFonts w:ascii="Arial" w:eastAsia="Arial" w:hAnsi="Arial" w:cs="Arial"/>
          <w:sz w:val="22"/>
          <w:szCs w:val="22"/>
        </w:rPr>
        <w:t xml:space="preserve"> – Regulatory requirements specific to different regions for car sales and rentals.</w:t>
      </w:r>
    </w:p>
    <w:p w:rsidR="006B7787" w:rsidRDefault="00991D2B">
      <w:pPr>
        <w:numPr>
          <w:ilvl w:val="0"/>
          <w:numId w:val="23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Scalability plans</w:t>
      </w:r>
      <w:r>
        <w:rPr>
          <w:rFonts w:ascii="Arial" w:eastAsia="Arial" w:hAnsi="Arial" w:cs="Arial"/>
          <w:sz w:val="22"/>
          <w:szCs w:val="22"/>
        </w:rPr>
        <w:t xml:space="preserve"> – Server and database scaling strategies for increased traffic.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 xml:space="preserve">Updated </w:t>
      </w:r>
      <w:proofErr w:type="spellStart"/>
      <w:r>
        <w:rPr>
          <w:rFonts w:ascii="Arial" w:eastAsia="Arial" w:hAnsi="Arial" w:cs="Arial"/>
          <w:b/>
          <w:i/>
          <w:sz w:val="22"/>
          <w:szCs w:val="22"/>
        </w:rPr>
        <w:t>GitHub</w:t>
      </w:r>
      <w:proofErr w:type="spellEnd"/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noProof/>
          <w:sz w:val="22"/>
          <w:szCs w:val="22"/>
        </w:rPr>
        <w:drawing>
          <wp:inline distT="114300" distB="114300" distL="114300" distR="114300">
            <wp:extent cx="6126480" cy="3035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sz w:val="22"/>
          <w:szCs w:val="22"/>
        </w:rPr>
        <w:br/>
      </w:r>
      <w:hyperlink r:id="rId18">
        <w:r>
          <w:rPr>
            <w:rFonts w:ascii="Arial" w:eastAsia="Arial" w:hAnsi="Arial" w:cs="Arial"/>
            <w:i/>
            <w:color w:val="1155CC"/>
            <w:sz w:val="22"/>
            <w:szCs w:val="22"/>
            <w:u w:val="single"/>
          </w:rPr>
          <w:t>https://github.com/aliasif78/pak-wheels/tree/main</w:t>
        </w:r>
      </w:hyperlink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Snapshot-1</w:t>
      </w:r>
      <w:r>
        <w:rPr>
          <w:rFonts w:ascii="Arial" w:eastAsia="Arial" w:hAnsi="Arial" w:cs="Arial"/>
          <w:i/>
          <w:noProof/>
          <w:sz w:val="22"/>
          <w:szCs w:val="22"/>
        </w:rPr>
        <w:drawing>
          <wp:inline distT="114300" distB="114300" distL="114300" distR="114300">
            <wp:extent cx="6096953" cy="2995164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953" cy="2995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lastRenderedPageBreak/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Snapshot-2</w:t>
      </w:r>
      <w:r>
        <w:rPr>
          <w:rFonts w:ascii="Arial" w:eastAsia="Arial" w:hAnsi="Arial" w:cs="Arial"/>
          <w:b/>
          <w:i/>
          <w:noProof/>
          <w:sz w:val="22"/>
          <w:szCs w:val="22"/>
        </w:rPr>
        <w:drawing>
          <wp:inline distT="114300" distB="114300" distL="114300" distR="114300">
            <wp:extent cx="6126480" cy="3009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</w:p>
    <w:p w:rsidR="006B7787" w:rsidRDefault="00991D2B">
      <w:pP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Snapshot-3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b/>
          <w:i/>
          <w:noProof/>
          <w:sz w:val="22"/>
          <w:szCs w:val="22"/>
        </w:rPr>
        <w:drawing>
          <wp:inline distT="114300" distB="114300" distL="114300" distR="114300">
            <wp:extent cx="6126480" cy="30099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Pr="00DF5227" w:rsidRDefault="00DF5227" w:rsidP="00DF5227">
      <w:pP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lastRenderedPageBreak/>
        <w:t>Snapshot-4</w:t>
      </w: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r>
        <w:rPr>
          <w:noProof/>
        </w:rPr>
        <w:drawing>
          <wp:inline distT="0" distB="0" distL="0" distR="0" wp14:anchorId="0FA76662" wp14:editId="25A0FE6F">
            <wp:extent cx="6126480" cy="3173095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21" w:rsidRDefault="00941C2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941C21" w:rsidRPr="00821965" w:rsidRDefault="00941C21" w:rsidP="00941C21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TurboTorque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Testing:</w:t>
      </w:r>
    </w:p>
    <w:p w:rsidR="00941C21" w:rsidRPr="00821965" w:rsidRDefault="00941C21" w:rsidP="00941C2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Black-Box Testing:</w:t>
      </w:r>
    </w:p>
    <w:p w:rsidR="00941C21" w:rsidRPr="00821965" w:rsidRDefault="00941C21" w:rsidP="00941C2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21965">
        <w:rPr>
          <w:rFonts w:ascii="Times New Roman" w:eastAsia="Times New Roman" w:hAnsi="Times New Roman" w:cs="Times New Roman"/>
          <w:b/>
          <w:bCs/>
          <w:sz w:val="27"/>
          <w:szCs w:val="27"/>
        </w:rPr>
        <w:t>Equivalen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ce Class Partitioning: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7"/>
        <w:gridCol w:w="4921"/>
        <w:gridCol w:w="1501"/>
        <w:gridCol w:w="81"/>
      </w:tblGrid>
      <w:tr w:rsidR="00941C21" w:rsidRPr="00941C21" w:rsidTr="00AC0489">
        <w:trPr>
          <w:tblHeader/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Field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Equivalence Classes (EC)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Full Name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EC1: Valid name (letters + spaces)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EC2: Contains digits or symbols (invalid)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TC2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Email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EC3: Correct format (</w:t>
            </w:r>
            <w:r w:rsidRPr="00941C21">
              <w:rPr>
                <w:rFonts w:ascii="Arial" w:eastAsia="Times New Roman" w:hAnsi="Arial" w:cs="Arial"/>
                <w:sz w:val="20"/>
                <w:szCs w:val="20"/>
              </w:rPr>
              <w:t>user@domain.com</w:t>
            </w:r>
            <w:r w:rsidRPr="00941C21">
              <w:rPr>
                <w:rFonts w:ascii="Arial" w:eastAsia="Times New Roman" w:hAnsi="Arial" w:cs="Aria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TC3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 xml:space="preserve">EC4: Missing </w:t>
            </w:r>
            <w:r w:rsidRPr="00941C21">
              <w:rPr>
                <w:rFonts w:ascii="Arial" w:eastAsia="Times New Roman" w:hAnsi="Arial" w:cs="Arial"/>
                <w:sz w:val="20"/>
                <w:szCs w:val="20"/>
              </w:rPr>
              <w:t>@</w:t>
            </w:r>
            <w:r w:rsidRPr="00941C21">
              <w:rPr>
                <w:rFonts w:ascii="Arial" w:eastAsia="Times New Roman" w:hAnsi="Arial" w:cs="Arial"/>
              </w:rPr>
              <w:t xml:space="preserve"> or domain part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TC4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Phone Number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EC5: Valid 10</w:t>
            </w:r>
            <w:r w:rsidRPr="00941C21">
              <w:rPr>
                <w:rFonts w:ascii="Arial" w:eastAsia="Times New Roman" w:hAnsi="Arial" w:cs="Arial"/>
              </w:rPr>
              <w:noBreakHyphen/>
              <w:t>12 digits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TC5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EC6: Includes letters or &lt; 10 digits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TC6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Password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EC7: Meets complexity (≥8 chars, letters + numbers)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TC7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EC8: Too short (&lt;8 chars)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TC8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941C21">
              <w:rPr>
                <w:rFonts w:ascii="Arial" w:eastAsia="Times New Roman" w:hAnsi="Arial" w:cs="Arial"/>
              </w:rPr>
              <w:lastRenderedPageBreak/>
              <w:t>Re-enter Password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EC9: Matches Password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TC9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EC10: Does not match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TC10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941C21">
              <w:rPr>
                <w:rFonts w:ascii="Arial" w:eastAsia="Times New Roman" w:hAnsi="Arial" w:cs="Arial"/>
              </w:rPr>
              <w:t>Car Year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EC11: Within valid range (1886–2025)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TC11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EC12: Below 1886 or above 2025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TC12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941C21">
              <w:rPr>
                <w:rFonts w:ascii="Arial" w:eastAsia="Times New Roman" w:hAnsi="Arial" w:cs="Arial"/>
              </w:rPr>
              <w:t>Price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EC13: Positive number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TC13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EC14: Zero or negative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TC14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  <w:r w:rsidRPr="00941C21">
              <w:rPr>
                <w:rFonts w:ascii="Arial" w:eastAsia="Times New Roman" w:hAnsi="Arial" w:cs="Arial"/>
              </w:rPr>
              <w:t>Brand Name</w:t>
            </w: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EC15: Non-empty string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TC15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489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EC16: Empty string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TC16</w:t>
            </w: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  <w:tr w:rsidR="00941C21" w:rsidRPr="00941C21" w:rsidTr="00AC0489">
        <w:trPr>
          <w:tblCellSpacing w:w="15" w:type="dxa"/>
        </w:trPr>
        <w:tc>
          <w:tcPr>
            <w:tcW w:w="2082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489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0" w:type="auto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</w:tbl>
    <w:p w:rsidR="00941C21" w:rsidRPr="00941C21" w:rsidRDefault="00941C21" w:rsidP="00941C21">
      <w:pPr>
        <w:pStyle w:val="ListParagraph"/>
        <w:numPr>
          <w:ilvl w:val="0"/>
          <w:numId w:val="29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</w:rPr>
      </w:pPr>
      <w:r w:rsidRPr="00941C21">
        <w:rPr>
          <w:rFonts w:ascii="Arial" w:eastAsia="Times New Roman" w:hAnsi="Arial" w:cs="Arial"/>
          <w:bCs/>
        </w:rPr>
        <w:t>Validates "Email" field for correct format (user@domain.com) and missing parts (e.g., missing @ or domain).</w:t>
      </w:r>
    </w:p>
    <w:p w:rsidR="00941C21" w:rsidRPr="00941C21" w:rsidRDefault="00941C21" w:rsidP="00941C21">
      <w:pPr>
        <w:pStyle w:val="ListParagraph"/>
        <w:numPr>
          <w:ilvl w:val="0"/>
          <w:numId w:val="29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</w:rPr>
      </w:pPr>
      <w:r w:rsidRPr="00941C21">
        <w:rPr>
          <w:rFonts w:ascii="Arial" w:eastAsia="Times New Roman" w:hAnsi="Arial" w:cs="Arial"/>
          <w:bCs/>
        </w:rPr>
        <w:t>Ensures "Password" meets complexity requirements (≥8 characters with letters and numbers).</w:t>
      </w: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P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  <w:r w:rsidRPr="00941C21">
        <w:rPr>
          <w:rFonts w:ascii="Arial" w:eastAsia="Times New Roman" w:hAnsi="Arial" w:cs="Arial"/>
          <w:b/>
          <w:bCs/>
          <w:sz w:val="27"/>
          <w:szCs w:val="27"/>
        </w:rPr>
        <w:lastRenderedPageBreak/>
        <w:t>Boundary Value Analysis</w:t>
      </w:r>
    </w:p>
    <w:p w:rsidR="00941C21" w:rsidRPr="00941C21" w:rsidRDefault="00941C21" w:rsidP="00941C21">
      <w:pPr>
        <w:spacing w:before="100" w:beforeAutospacing="1" w:after="100" w:afterAutospacing="1"/>
        <w:rPr>
          <w:rFonts w:ascii="Arial" w:eastAsia="Times New Roman" w:hAnsi="Arial" w:cs="Arial"/>
        </w:rPr>
      </w:pPr>
    </w:p>
    <w:tbl>
      <w:tblPr>
        <w:tblW w:w="1054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3"/>
        <w:gridCol w:w="3131"/>
        <w:gridCol w:w="3132"/>
        <w:gridCol w:w="2142"/>
      </w:tblGrid>
      <w:tr w:rsidR="00941C21" w:rsidRPr="00941C21" w:rsidTr="00941C21">
        <w:trPr>
          <w:trHeight w:val="133"/>
          <w:tblHeader/>
          <w:tblCellSpacing w:w="15" w:type="dxa"/>
        </w:trPr>
        <w:tc>
          <w:tcPr>
            <w:tcW w:w="2098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Field</w:t>
            </w:r>
          </w:p>
        </w:tc>
        <w:tc>
          <w:tcPr>
            <w:tcW w:w="3101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Boundary Values</w:t>
            </w:r>
          </w:p>
        </w:tc>
        <w:tc>
          <w:tcPr>
            <w:tcW w:w="3102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Test Inputs</w:t>
            </w:r>
          </w:p>
        </w:tc>
        <w:tc>
          <w:tcPr>
            <w:tcW w:w="2097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Test Case ID</w:t>
            </w:r>
          </w:p>
        </w:tc>
      </w:tr>
      <w:tr w:rsidR="00941C21" w:rsidRPr="00941C21" w:rsidTr="00941C21">
        <w:trPr>
          <w:trHeight w:val="133"/>
          <w:tblCellSpacing w:w="15" w:type="dxa"/>
        </w:trPr>
        <w:tc>
          <w:tcPr>
            <w:tcW w:w="209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Phone length</w:t>
            </w:r>
          </w:p>
        </w:tc>
        <w:tc>
          <w:tcPr>
            <w:tcW w:w="310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10 (min), 12 (max), 9, 13</w:t>
            </w:r>
          </w:p>
        </w:tc>
        <w:tc>
          <w:tcPr>
            <w:tcW w:w="31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10, 12, 9, 13, 11</w:t>
            </w:r>
          </w:p>
        </w:tc>
        <w:tc>
          <w:tcPr>
            <w:tcW w:w="209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BVA1–BVA4</w:t>
            </w:r>
          </w:p>
        </w:tc>
      </w:tr>
      <w:tr w:rsidR="00941C21" w:rsidRPr="00941C21" w:rsidTr="00941C21">
        <w:trPr>
          <w:trHeight w:val="273"/>
          <w:tblCellSpacing w:w="15" w:type="dxa"/>
        </w:trPr>
        <w:tc>
          <w:tcPr>
            <w:tcW w:w="209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Password length</w:t>
            </w:r>
          </w:p>
        </w:tc>
        <w:tc>
          <w:tcPr>
            <w:tcW w:w="310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8 (min), 20 (max), 7, 21</w:t>
            </w:r>
          </w:p>
        </w:tc>
        <w:tc>
          <w:tcPr>
            <w:tcW w:w="31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8, 20, 7, 21, 13</w:t>
            </w:r>
          </w:p>
        </w:tc>
        <w:tc>
          <w:tcPr>
            <w:tcW w:w="209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BVA5–BVA8</w:t>
            </w:r>
          </w:p>
        </w:tc>
      </w:tr>
      <w:tr w:rsidR="00941C21" w:rsidRPr="00941C21" w:rsidTr="00941C21">
        <w:trPr>
          <w:trHeight w:val="273"/>
          <w:tblCellSpacing w:w="15" w:type="dxa"/>
        </w:trPr>
        <w:tc>
          <w:tcPr>
            <w:tcW w:w="209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Car Year</w:t>
            </w:r>
          </w:p>
        </w:tc>
        <w:tc>
          <w:tcPr>
            <w:tcW w:w="310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1886 (min), 2025 (max), 1885, 2026</w:t>
            </w:r>
          </w:p>
        </w:tc>
        <w:tc>
          <w:tcPr>
            <w:tcW w:w="31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1886, 2025, 1885, 2026, 1950</w:t>
            </w:r>
          </w:p>
        </w:tc>
        <w:tc>
          <w:tcPr>
            <w:tcW w:w="209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BVA9–BVA12</w:t>
            </w:r>
          </w:p>
        </w:tc>
      </w:tr>
      <w:tr w:rsidR="00941C21" w:rsidRPr="00941C21" w:rsidTr="00941C21">
        <w:trPr>
          <w:trHeight w:val="133"/>
          <w:tblCellSpacing w:w="15" w:type="dxa"/>
        </w:trPr>
        <w:tc>
          <w:tcPr>
            <w:tcW w:w="209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Price</w:t>
            </w:r>
          </w:p>
        </w:tc>
        <w:tc>
          <w:tcPr>
            <w:tcW w:w="310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 (min valid), 0, -1</w:t>
            </w:r>
          </w:p>
        </w:tc>
        <w:tc>
          <w:tcPr>
            <w:tcW w:w="31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1, 0, -1, 50000</w:t>
            </w:r>
          </w:p>
        </w:tc>
        <w:tc>
          <w:tcPr>
            <w:tcW w:w="209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BVA13–BVA15</w:t>
            </w:r>
          </w:p>
        </w:tc>
      </w:tr>
      <w:tr w:rsidR="00941C21" w:rsidRPr="00941C21" w:rsidTr="00941C21">
        <w:trPr>
          <w:trHeight w:val="412"/>
          <w:tblCellSpacing w:w="15" w:type="dxa"/>
        </w:trPr>
        <w:tc>
          <w:tcPr>
            <w:tcW w:w="2098" w:type="dxa"/>
            <w:vAlign w:val="center"/>
          </w:tcPr>
          <w:p w:rsidR="00941C21" w:rsidRDefault="00941C21" w:rsidP="00AC0489">
            <w:pPr>
              <w:rPr>
                <w:rFonts w:ascii="Arial" w:eastAsia="Times New Roman" w:hAnsi="Arial" w:cs="Arial"/>
              </w:rPr>
            </w:pPr>
          </w:p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101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3102" w:type="dxa"/>
            <w:vAlign w:val="center"/>
          </w:tcPr>
          <w:p w:rsidR="00941C21" w:rsidRDefault="00941C21" w:rsidP="00AC0489">
            <w:pPr>
              <w:rPr>
                <w:rFonts w:ascii="Arial" w:eastAsia="Times New Roman" w:hAnsi="Arial" w:cs="Arial"/>
              </w:rPr>
            </w:pPr>
          </w:p>
          <w:p w:rsidR="00941C21" w:rsidRDefault="00941C21" w:rsidP="00AC0489">
            <w:pPr>
              <w:rPr>
                <w:rFonts w:ascii="Arial" w:eastAsia="Times New Roman" w:hAnsi="Arial" w:cs="Arial"/>
              </w:rPr>
            </w:pPr>
          </w:p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  <w:tc>
          <w:tcPr>
            <w:tcW w:w="2097" w:type="dxa"/>
            <w:vAlign w:val="center"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</w:p>
        </w:tc>
      </w:tr>
    </w:tbl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Pr="00941C21" w:rsidRDefault="00941C21" w:rsidP="00941C21">
      <w:pPr>
        <w:pStyle w:val="ListParagraph"/>
        <w:numPr>
          <w:ilvl w:val="0"/>
          <w:numId w:val="30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  <w:sz w:val="27"/>
          <w:szCs w:val="27"/>
        </w:rPr>
      </w:pPr>
      <w:r w:rsidRPr="00941C21">
        <w:rPr>
          <w:rFonts w:ascii="Arial" w:eastAsia="Times New Roman" w:hAnsi="Arial" w:cs="Arial"/>
          <w:bCs/>
          <w:sz w:val="27"/>
          <w:szCs w:val="27"/>
        </w:rPr>
        <w:t>Phone Length: Validates edge cases with minimum (10), maximum (12), and out-of-range values (9, 13).</w:t>
      </w:r>
    </w:p>
    <w:p w:rsidR="00941C21" w:rsidRPr="00941C21" w:rsidRDefault="00941C21" w:rsidP="00941C21">
      <w:pPr>
        <w:pStyle w:val="ListParagraph"/>
        <w:numPr>
          <w:ilvl w:val="0"/>
          <w:numId w:val="30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  <w:sz w:val="27"/>
          <w:szCs w:val="27"/>
        </w:rPr>
      </w:pPr>
      <w:r w:rsidRPr="00941C21">
        <w:rPr>
          <w:rFonts w:ascii="Arial" w:eastAsia="Times New Roman" w:hAnsi="Arial" w:cs="Arial"/>
          <w:bCs/>
          <w:sz w:val="27"/>
          <w:szCs w:val="27"/>
        </w:rPr>
        <w:t>Password Length: Ensures system handles minimum (8), maximum (20), and invalid lengths (7, 21).</w:t>
      </w:r>
    </w:p>
    <w:p w:rsidR="00941C21" w:rsidRPr="00941C21" w:rsidRDefault="00941C21" w:rsidP="00941C21">
      <w:pPr>
        <w:pStyle w:val="ListParagraph"/>
        <w:numPr>
          <w:ilvl w:val="0"/>
          <w:numId w:val="30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  <w:sz w:val="27"/>
          <w:szCs w:val="27"/>
        </w:rPr>
      </w:pPr>
      <w:r w:rsidRPr="00941C21">
        <w:rPr>
          <w:rFonts w:ascii="Arial" w:eastAsia="Times New Roman" w:hAnsi="Arial" w:cs="Arial"/>
          <w:bCs/>
          <w:sz w:val="27"/>
          <w:szCs w:val="27"/>
        </w:rPr>
        <w:t>Car Year Range: Confirms input is within valid bounds (1886–2025) and detects outliers (1885, 2026).</w:t>
      </w:r>
    </w:p>
    <w:p w:rsidR="00941C21" w:rsidRPr="00941C21" w:rsidRDefault="00941C21" w:rsidP="00941C21">
      <w:pPr>
        <w:pStyle w:val="ListParagraph"/>
        <w:numPr>
          <w:ilvl w:val="0"/>
          <w:numId w:val="30"/>
        </w:numPr>
        <w:spacing w:before="100" w:beforeAutospacing="1" w:after="100" w:afterAutospacing="1"/>
        <w:outlineLvl w:val="2"/>
        <w:rPr>
          <w:rFonts w:ascii="Arial" w:eastAsia="Times New Roman" w:hAnsi="Arial" w:cs="Arial"/>
          <w:bCs/>
          <w:sz w:val="27"/>
          <w:szCs w:val="27"/>
        </w:rPr>
      </w:pPr>
      <w:r w:rsidRPr="00941C21">
        <w:rPr>
          <w:rFonts w:ascii="Arial" w:eastAsia="Times New Roman" w:hAnsi="Arial" w:cs="Arial"/>
          <w:bCs/>
          <w:sz w:val="27"/>
          <w:szCs w:val="27"/>
        </w:rPr>
        <w:t>Price Validation: Checks for minimum valid price (1), invalid zero, and negative values.</w:t>
      </w: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  <w:r w:rsidRPr="00941C21">
        <w:rPr>
          <w:rFonts w:ascii="Arial" w:eastAsia="Times New Roman" w:hAnsi="Arial" w:cs="Arial"/>
          <w:b/>
          <w:bCs/>
          <w:sz w:val="27"/>
          <w:szCs w:val="27"/>
        </w:rPr>
        <w:lastRenderedPageBreak/>
        <w:t xml:space="preserve">Validation </w:t>
      </w:r>
      <w:proofErr w:type="gramStart"/>
      <w:r w:rsidRPr="00941C21">
        <w:rPr>
          <w:rFonts w:ascii="Arial" w:eastAsia="Times New Roman" w:hAnsi="Arial" w:cs="Arial"/>
          <w:b/>
          <w:bCs/>
          <w:sz w:val="27"/>
          <w:szCs w:val="27"/>
        </w:rPr>
        <w:t>Against</w:t>
      </w:r>
      <w:proofErr w:type="gramEnd"/>
      <w:r w:rsidRPr="00941C21">
        <w:rPr>
          <w:rFonts w:ascii="Arial" w:eastAsia="Times New Roman" w:hAnsi="Arial" w:cs="Arial"/>
          <w:b/>
          <w:bCs/>
          <w:sz w:val="27"/>
          <w:szCs w:val="27"/>
        </w:rPr>
        <w:t xml:space="preserve"> User Stories</w:t>
      </w:r>
    </w:p>
    <w:p w:rsidR="00941C21" w:rsidRPr="00941C21" w:rsidRDefault="00941C21" w:rsidP="00941C21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sz w:val="27"/>
          <w:szCs w:val="27"/>
        </w:rPr>
      </w:pPr>
    </w:p>
    <w:p w:rsidR="00941C21" w:rsidRPr="00941C21" w:rsidRDefault="00941C21" w:rsidP="00941C21">
      <w:pPr>
        <w:spacing w:before="100" w:beforeAutospacing="1" w:after="100" w:afterAutospacing="1"/>
        <w:rPr>
          <w:rFonts w:ascii="Arial" w:eastAsia="Times New Roman" w:hAnsi="Arial" w:cs="Arial"/>
        </w:rPr>
      </w:pPr>
      <w:r w:rsidRPr="00941C21">
        <w:rPr>
          <w:rFonts w:ascii="Arial" w:eastAsia="Times New Roman" w:hAnsi="Arial" w:cs="Arial"/>
        </w:rPr>
        <w:t>Map each test case to functional requirements/user stories: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2268"/>
        <w:gridCol w:w="4320"/>
      </w:tblGrid>
      <w:tr w:rsidR="00941C21" w:rsidRPr="00941C21" w:rsidTr="00AC0489">
        <w:trPr>
          <w:tblHeader/>
          <w:tblCellSpacing w:w="15" w:type="dxa"/>
        </w:trPr>
        <w:tc>
          <w:tcPr>
            <w:tcW w:w="1656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Test Case</w:t>
            </w:r>
          </w:p>
        </w:tc>
        <w:tc>
          <w:tcPr>
            <w:tcW w:w="2238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Feature</w:t>
            </w:r>
          </w:p>
        </w:tc>
        <w:tc>
          <w:tcPr>
            <w:tcW w:w="4275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 w:rsidRPr="00941C21">
              <w:rPr>
                <w:rFonts w:ascii="Arial" w:eastAsia="Times New Roman" w:hAnsi="Arial" w:cs="Arial"/>
                <w:b/>
                <w:bCs/>
              </w:rPr>
              <w:t>User Story</w:t>
            </w:r>
          </w:p>
        </w:tc>
      </w:tr>
      <w:tr w:rsidR="00941C21" w:rsidRPr="00941C21" w:rsidTr="00AC0489">
        <w:trPr>
          <w:trHeight w:val="1026"/>
          <w:tblCellSpacing w:w="15" w:type="dxa"/>
        </w:trPr>
        <w:tc>
          <w:tcPr>
            <w:tcW w:w="165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TC1–TC10</w:t>
            </w:r>
          </w:p>
        </w:tc>
        <w:tc>
          <w:tcPr>
            <w:tcW w:w="223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User Registration Form</w:t>
            </w:r>
          </w:p>
        </w:tc>
        <w:tc>
          <w:tcPr>
            <w:tcW w:w="4275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As a user, I want to create an account using my email or phone number so that</w:t>
            </w:r>
          </w:p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I can access all features.</w:t>
            </w:r>
          </w:p>
        </w:tc>
      </w:tr>
      <w:tr w:rsidR="00941C21" w:rsidRPr="00941C21" w:rsidTr="00AC0489">
        <w:trPr>
          <w:trHeight w:val="1353"/>
          <w:tblCellSpacing w:w="15" w:type="dxa"/>
        </w:trPr>
        <w:tc>
          <w:tcPr>
            <w:tcW w:w="165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TC11–TC14</w:t>
            </w:r>
          </w:p>
        </w:tc>
        <w:tc>
          <w:tcPr>
            <w:tcW w:w="223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Car Addition/Delete</w:t>
            </w:r>
          </w:p>
        </w:tc>
        <w:tc>
          <w:tcPr>
            <w:tcW w:w="4275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As a seller, I want to list my vehicle by providing details like make, model,</w:t>
            </w:r>
          </w:p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proofErr w:type="gramStart"/>
            <w:r w:rsidRPr="00941C21">
              <w:rPr>
                <w:rFonts w:ascii="Arial" w:eastAsia="Times New Roman" w:hAnsi="Arial" w:cs="Arial"/>
              </w:rPr>
              <w:t>price</w:t>
            </w:r>
            <w:proofErr w:type="gramEnd"/>
            <w:r w:rsidRPr="00941C21">
              <w:rPr>
                <w:rFonts w:ascii="Arial" w:eastAsia="Times New Roman" w:hAnsi="Arial" w:cs="Arial"/>
              </w:rPr>
              <w:t>, and condition so that I can find a buyer.</w:t>
            </w:r>
          </w:p>
        </w:tc>
      </w:tr>
      <w:tr w:rsidR="00941C21" w:rsidRPr="00941C21" w:rsidTr="00AC0489">
        <w:trPr>
          <w:trHeight w:val="806"/>
          <w:tblCellSpacing w:w="15" w:type="dxa"/>
        </w:trPr>
        <w:tc>
          <w:tcPr>
            <w:tcW w:w="165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TC15–TC16</w:t>
            </w:r>
          </w:p>
        </w:tc>
        <w:tc>
          <w:tcPr>
            <w:tcW w:w="223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Brand Management</w:t>
            </w:r>
          </w:p>
        </w:tc>
        <w:tc>
          <w:tcPr>
            <w:tcW w:w="4275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As admin, I can manage (add/delete) brands.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165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BVA#</w:t>
            </w:r>
          </w:p>
        </w:tc>
        <w:tc>
          <w:tcPr>
            <w:tcW w:w="2238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Edge behavior</w:t>
            </w:r>
          </w:p>
        </w:tc>
        <w:tc>
          <w:tcPr>
            <w:tcW w:w="4275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eastAsia="Times New Roman" w:hAnsi="Arial" w:cs="Arial"/>
              </w:rPr>
            </w:pPr>
            <w:r w:rsidRPr="00941C21">
              <w:rPr>
                <w:rFonts w:ascii="Arial" w:eastAsia="Times New Roman" w:hAnsi="Arial" w:cs="Arial"/>
              </w:rPr>
              <w:t>Shift from basic to boundary validation.</w:t>
            </w:r>
          </w:p>
        </w:tc>
      </w:tr>
    </w:tbl>
    <w:p w:rsidR="00941C21" w:rsidRPr="00941C21" w:rsidRDefault="00941C21" w:rsidP="00941C21">
      <w:pPr>
        <w:rPr>
          <w:rFonts w:ascii="Arial" w:eastAsia="Times New Roman" w:hAnsi="Arial" w:cs="Arial"/>
        </w:rPr>
      </w:pPr>
    </w:p>
    <w:p w:rsidR="00941C21" w:rsidRPr="00941C21" w:rsidRDefault="00941C21" w:rsidP="00941C21">
      <w:pPr>
        <w:pStyle w:val="Heading3"/>
        <w:rPr>
          <w:rFonts w:ascii="Arial" w:hAnsi="Arial" w:cs="Arial"/>
        </w:rPr>
      </w:pPr>
      <w:r w:rsidRPr="00941C21">
        <w:rPr>
          <w:rFonts w:ascii="Arial" w:hAnsi="Arial" w:cs="Arial"/>
        </w:rPr>
        <w:t>Detailed Test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701"/>
        <w:gridCol w:w="1527"/>
        <w:gridCol w:w="3687"/>
        <w:gridCol w:w="1847"/>
      </w:tblGrid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hAnsi="Arial" w:cs="Arial"/>
                <w:b/>
              </w:rPr>
            </w:pPr>
            <w:r w:rsidRPr="00941C21"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hAnsi="Arial" w:cs="Arial"/>
                <w:b/>
              </w:rPr>
            </w:pPr>
            <w:r w:rsidRPr="00941C21">
              <w:rPr>
                <w:rFonts w:ascii="Arial" w:hAnsi="Arial" w:cs="Arial"/>
                <w:b/>
              </w:rPr>
              <w:t>Description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hAnsi="Arial" w:cs="Arial"/>
                <w:b/>
              </w:rPr>
            </w:pPr>
            <w:r w:rsidRPr="00941C21">
              <w:rPr>
                <w:rFonts w:ascii="Arial" w:hAnsi="Arial" w:cs="Arial"/>
                <w:b/>
              </w:rPr>
              <w:t>Precondition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hAnsi="Arial" w:cs="Arial"/>
                <w:b/>
              </w:rPr>
            </w:pPr>
            <w:r w:rsidRPr="00941C21">
              <w:rPr>
                <w:rFonts w:ascii="Arial" w:hAnsi="Arial" w:cs="Arial"/>
                <w:b/>
              </w:rPr>
              <w:t>Test Steps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jc w:val="center"/>
              <w:rPr>
                <w:rFonts w:ascii="Arial" w:hAnsi="Arial" w:cs="Arial"/>
                <w:b/>
              </w:rPr>
            </w:pPr>
            <w:r w:rsidRPr="00941C21">
              <w:rPr>
                <w:rFonts w:ascii="Arial" w:hAnsi="Arial" w:cs="Arial"/>
                <w:b/>
              </w:rPr>
              <w:t>Expected Result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TC1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valid full name and email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 xml:space="preserve">1. Enter "Muhammad </w:t>
            </w:r>
            <w:proofErr w:type="spellStart"/>
            <w:r w:rsidRPr="00941C21">
              <w:rPr>
                <w:rFonts w:ascii="Arial" w:hAnsi="Arial" w:cs="Arial"/>
              </w:rPr>
              <w:t>Taha</w:t>
            </w:r>
            <w:proofErr w:type="spellEnd"/>
            <w:r w:rsidRPr="00941C21">
              <w:rPr>
                <w:rFonts w:ascii="Arial" w:hAnsi="Arial" w:cs="Arial"/>
              </w:rPr>
              <w:t>" in Full Name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 xml:space="preserve">2. Enter </w:t>
            </w:r>
            <w:hyperlink r:id="rId23" w:history="1">
              <w:r w:rsidRPr="00941C21">
                <w:rPr>
                  <w:rStyle w:val="Hyperlink"/>
                  <w:rFonts w:ascii="Arial" w:hAnsi="Arial" w:cs="Arial"/>
                </w:rPr>
                <w:t>muhammadtaha@gmail.com</w:t>
              </w:r>
            </w:hyperlink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Fill other valid fields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Account is created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 xml:space="preserve">Redirect to dashboard 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Success message shown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TC2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invalid characters in full name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Enter "Name123" in Full Name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Fill other valid fields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Full Name: "Only letters and spaces allowed"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TC4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malformed email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Enter valid name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"email.com" in Email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Complete other valid fields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Email: "Invalid email format"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TC5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short phone number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Enter valid name and email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"123456789" in Phone Number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Complete other valid fields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lastRenderedPageBreak/>
              <w:t>4.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lastRenderedPageBreak/>
              <w:t>Error under Phone: "Phone must be 10–12 digits"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lastRenderedPageBreak/>
              <w:t>TC7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weak password (&lt;8 chars)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Enter valid name, email, phone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"Pass1" in Password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Re-enter "Pass1"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Password: "Password must be at least 8 characters"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TC9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Register with non-matching re-entered password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User on registration page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Enter valid name, email, phone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"Password123" in Password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Enter "Password321" in Re-enter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Click Continue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Re-enter Password: "Passwords do not match"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TC11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Add car with valid year and price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Logged in as seller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Navigate to Add Car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valid name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Enter 2020 for Year and 15000 for Price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Submit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Car appears in listings; success message shown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TC12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Add car with out-of-range year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Logged in as seller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Navigate to Add Car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valid name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Enter 1880 for Year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4. Submit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Year: "Year must be between 1886 and current year"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TC13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Add car with negative price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Logged in as seller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Navigate to Add Car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Enter valid details, Price = -50003. Submit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Price: "Price must be positive"</w:t>
            </w:r>
          </w:p>
        </w:tc>
      </w:tr>
      <w:tr w:rsidR="00941C21" w:rsidRPr="00941C21" w:rsidTr="00AC0489">
        <w:trPr>
          <w:tblCellSpacing w:w="15" w:type="dxa"/>
        </w:trPr>
        <w:tc>
          <w:tcPr>
            <w:tcW w:w="664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TC15</w:t>
            </w:r>
          </w:p>
        </w:tc>
        <w:tc>
          <w:tcPr>
            <w:tcW w:w="1671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Add brand with empty name</w:t>
            </w:r>
          </w:p>
        </w:tc>
        <w:tc>
          <w:tcPr>
            <w:tcW w:w="1386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Logged in as admin</w:t>
            </w:r>
          </w:p>
        </w:tc>
        <w:tc>
          <w:tcPr>
            <w:tcW w:w="3657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1. Navigate to Brand Management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2. Leave Name blank</w:t>
            </w:r>
          </w:p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3. Click Add Brand</w:t>
            </w:r>
          </w:p>
        </w:tc>
        <w:tc>
          <w:tcPr>
            <w:tcW w:w="1802" w:type="dxa"/>
            <w:vAlign w:val="center"/>
            <w:hideMark/>
          </w:tcPr>
          <w:p w:rsidR="00941C21" w:rsidRPr="00941C21" w:rsidRDefault="00941C21" w:rsidP="00AC0489">
            <w:pPr>
              <w:rPr>
                <w:rFonts w:ascii="Arial" w:hAnsi="Arial" w:cs="Arial"/>
              </w:rPr>
            </w:pPr>
            <w:r w:rsidRPr="00941C21">
              <w:rPr>
                <w:rFonts w:ascii="Arial" w:hAnsi="Arial" w:cs="Arial"/>
              </w:rPr>
              <w:t>Error under Brand Name: "Name is required"</w:t>
            </w:r>
          </w:p>
        </w:tc>
      </w:tr>
    </w:tbl>
    <w:p w:rsidR="00941C21" w:rsidRPr="00941C21" w:rsidRDefault="00941C21" w:rsidP="00941C21">
      <w:pPr>
        <w:rPr>
          <w:rFonts w:ascii="Arial" w:eastAsia="Times New Roman" w:hAnsi="Arial" w:cs="Arial"/>
        </w:rPr>
      </w:pPr>
    </w:p>
    <w:p w:rsidR="00941C21" w:rsidRPr="00941C21" w:rsidRDefault="00941C21" w:rsidP="00941C21">
      <w:pPr>
        <w:rPr>
          <w:rFonts w:ascii="Arial" w:eastAsia="Times New Roman" w:hAnsi="Arial" w:cs="Arial"/>
        </w:rPr>
      </w:pPr>
    </w:p>
    <w:p w:rsidR="00941C21" w:rsidRP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Default="00941C21" w:rsidP="00941C21">
      <w:pPr>
        <w:rPr>
          <w:rFonts w:ascii="Arial" w:eastAsia="Times New Roman" w:hAnsi="Arial" w:cs="Arial"/>
        </w:rPr>
      </w:pPr>
    </w:p>
    <w:p w:rsidR="00941C21" w:rsidRPr="00941C21" w:rsidRDefault="00941C21" w:rsidP="00941C21">
      <w:pPr>
        <w:rPr>
          <w:rFonts w:ascii="Arial" w:eastAsia="Times New Roman" w:hAnsi="Arial" w:cs="Arial"/>
        </w:rPr>
      </w:pPr>
    </w:p>
    <w:p w:rsidR="00941C21" w:rsidRPr="00941C21" w:rsidRDefault="00941C21" w:rsidP="00941C2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41C21">
        <w:rPr>
          <w:rFonts w:ascii="Times New Roman" w:eastAsia="Times New Roman" w:hAnsi="Times New Roman" w:cs="Times New Roman"/>
          <w:b/>
          <w:bCs/>
          <w:sz w:val="36"/>
          <w:szCs w:val="36"/>
        </w:rPr>
        <w:t>White-Box Testing</w:t>
      </w:r>
    </w:p>
    <w:p w:rsidR="00941C21" w:rsidRPr="00941C21" w:rsidRDefault="00941C21" w:rsidP="00941C21">
      <w:pPr>
        <w:rPr>
          <w:rFonts w:ascii="Arial" w:hAnsi="Arial" w:cs="Arial"/>
        </w:rPr>
      </w:pPr>
      <w:r w:rsidRPr="00941C21">
        <w:rPr>
          <w:rFonts w:ascii="Arial" w:hAnsi="Arial" w:cs="Arial"/>
          <w:noProof/>
        </w:rPr>
        <w:drawing>
          <wp:inline distT="0" distB="0" distL="0" distR="0" wp14:anchorId="2A0C24F3" wp14:editId="2EF238CC">
            <wp:extent cx="6776677" cy="291846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4460" cy="29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21" w:rsidRDefault="00941C2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r w:rsidRPr="005474A3">
        <w:rPr>
          <w:noProof/>
        </w:rPr>
        <w:lastRenderedPageBreak/>
        <w:drawing>
          <wp:inline distT="0" distB="0" distL="0" distR="0" wp14:anchorId="77E28000" wp14:editId="47557F87">
            <wp:extent cx="6126480" cy="5234543"/>
            <wp:effectExtent l="0" t="0" r="762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0897"/>
                    <a:stretch/>
                  </pic:blipFill>
                  <pic:spPr bwMode="auto">
                    <a:xfrm>
                      <a:off x="0" y="0"/>
                      <a:ext cx="6126480" cy="523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6" w:name="_GoBack"/>
      <w:bookmarkEnd w:id="46"/>
    </w:p>
    <w:sectPr w:rsidR="00941C21">
      <w:headerReference w:type="default" r:id="rId26"/>
      <w:pgSz w:w="12240" w:h="15840"/>
      <w:pgMar w:top="1440" w:right="1296" w:bottom="1440" w:left="129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41F4" w:rsidRDefault="000941F4">
      <w:r>
        <w:separator/>
      </w:r>
    </w:p>
  </w:endnote>
  <w:endnote w:type="continuationSeparator" w:id="0">
    <w:p w:rsidR="000941F4" w:rsidRDefault="000941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 xml:space="preserve">Copyright © 1999 by Karl E. </w:t>
    </w:r>
    <w:proofErr w:type="spellStart"/>
    <w:r>
      <w:rPr>
        <w:b/>
        <w:i/>
        <w:color w:val="000000"/>
        <w:sz w:val="20"/>
        <w:szCs w:val="20"/>
      </w:rPr>
      <w:t>Wiegers</w:t>
    </w:r>
    <w:proofErr w:type="spellEnd"/>
    <w:r>
      <w:rPr>
        <w:b/>
        <w:i/>
        <w:color w:val="000000"/>
        <w:sz w:val="20"/>
        <w:szCs w:val="20"/>
      </w:rPr>
      <w:t>. Permission is granted to use, modify, and distribute this document.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6B778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41F4" w:rsidRDefault="000941F4">
      <w:r>
        <w:separator/>
      </w:r>
    </w:p>
  </w:footnote>
  <w:footnote w:type="continuationSeparator" w:id="0">
    <w:p w:rsidR="000941F4" w:rsidRDefault="000941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>
      <w:rPr>
        <w:b/>
        <w:i/>
        <w:color w:val="000000"/>
      </w:rPr>
      <w:t xml:space="preserve"> </w:t>
    </w:r>
    <w:r>
      <w:rPr>
        <w:b/>
        <w:i/>
        <w:color w:val="000000"/>
        <w:sz w:val="20"/>
        <w:szCs w:val="20"/>
      </w:rPr>
      <w:t>Requirements Specification for &lt;Project&gt;</w:t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  <w:t xml:space="preserve">Page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941C21">
      <w:rPr>
        <w:b/>
        <w:i/>
        <w:noProof/>
        <w:color w:val="000000"/>
        <w:sz w:val="20"/>
        <w:szCs w:val="20"/>
      </w:rPr>
      <w:t>3</w:t>
    </w:r>
    <w:r>
      <w:rPr>
        <w:b/>
        <w:i/>
        <w:color w:val="000000"/>
        <w:sz w:val="20"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>
      <w:rPr>
        <w:b/>
        <w:i/>
        <w:color w:val="000000"/>
      </w:rPr>
      <w:t xml:space="preserve"> </w:t>
    </w:r>
    <w:r>
      <w:rPr>
        <w:b/>
        <w:i/>
        <w:color w:val="000000"/>
        <w:sz w:val="20"/>
        <w:szCs w:val="20"/>
      </w:rPr>
      <w:t>Requirements Specification for &lt;Project&gt;</w:t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  <w:t xml:space="preserve">Page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941C21">
      <w:rPr>
        <w:b/>
        <w:i/>
        <w:noProof/>
        <w:color w:val="000000"/>
        <w:sz w:val="20"/>
        <w:szCs w:val="20"/>
      </w:rPr>
      <w:t>18</w:t>
    </w:r>
    <w:r>
      <w:rPr>
        <w:b/>
        <w:i/>
        <w:color w:val="000000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96681"/>
    <w:multiLevelType w:val="multilevel"/>
    <w:tmpl w:val="515475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061F160B"/>
    <w:multiLevelType w:val="multilevel"/>
    <w:tmpl w:val="D15E9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2404E60"/>
    <w:multiLevelType w:val="multilevel"/>
    <w:tmpl w:val="073272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2E93375"/>
    <w:multiLevelType w:val="multilevel"/>
    <w:tmpl w:val="75B2C5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69624C6"/>
    <w:multiLevelType w:val="multilevel"/>
    <w:tmpl w:val="FB1030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1AD92C95"/>
    <w:multiLevelType w:val="multilevel"/>
    <w:tmpl w:val="F3861A3C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6">
    <w:nsid w:val="1B8C70BA"/>
    <w:multiLevelType w:val="multilevel"/>
    <w:tmpl w:val="DC648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D074DB8"/>
    <w:multiLevelType w:val="multilevel"/>
    <w:tmpl w:val="7DE63D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2F53ECB"/>
    <w:multiLevelType w:val="hybridMultilevel"/>
    <w:tmpl w:val="43C2D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83537F"/>
    <w:multiLevelType w:val="multilevel"/>
    <w:tmpl w:val="F7D44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30416436"/>
    <w:multiLevelType w:val="multilevel"/>
    <w:tmpl w:val="88722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39E41D48"/>
    <w:multiLevelType w:val="multilevel"/>
    <w:tmpl w:val="FBF0F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3A66110C"/>
    <w:multiLevelType w:val="multilevel"/>
    <w:tmpl w:val="4596E0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BBC4AC7"/>
    <w:multiLevelType w:val="multilevel"/>
    <w:tmpl w:val="F306BA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nsid w:val="451620A8"/>
    <w:multiLevelType w:val="multilevel"/>
    <w:tmpl w:val="22D23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4A956C39"/>
    <w:multiLevelType w:val="multilevel"/>
    <w:tmpl w:val="196C8C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4ED87CE4"/>
    <w:multiLevelType w:val="multilevel"/>
    <w:tmpl w:val="0980BD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50BC7E27"/>
    <w:multiLevelType w:val="multilevel"/>
    <w:tmpl w:val="FE9EB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54767F40"/>
    <w:multiLevelType w:val="hybridMultilevel"/>
    <w:tmpl w:val="32C05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D0632D"/>
    <w:multiLevelType w:val="multilevel"/>
    <w:tmpl w:val="00D445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59B419CD"/>
    <w:multiLevelType w:val="multilevel"/>
    <w:tmpl w:val="00B466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5EB217D0"/>
    <w:multiLevelType w:val="multilevel"/>
    <w:tmpl w:val="7A467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5F725A82"/>
    <w:multiLevelType w:val="multilevel"/>
    <w:tmpl w:val="F8C64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66272B34"/>
    <w:multiLevelType w:val="multilevel"/>
    <w:tmpl w:val="3A8C6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68B35AA5"/>
    <w:multiLevelType w:val="multilevel"/>
    <w:tmpl w:val="55B43D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707160D1"/>
    <w:multiLevelType w:val="multilevel"/>
    <w:tmpl w:val="F6D04A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70D449B4"/>
    <w:multiLevelType w:val="multilevel"/>
    <w:tmpl w:val="79D44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75F92250"/>
    <w:multiLevelType w:val="multilevel"/>
    <w:tmpl w:val="3780AC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7A5E3731"/>
    <w:multiLevelType w:val="multilevel"/>
    <w:tmpl w:val="0270E8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nsid w:val="7E5E3441"/>
    <w:multiLevelType w:val="multilevel"/>
    <w:tmpl w:val="C8DE7A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4"/>
  </w:num>
  <w:num w:numId="3">
    <w:abstractNumId w:val="17"/>
  </w:num>
  <w:num w:numId="4">
    <w:abstractNumId w:val="21"/>
  </w:num>
  <w:num w:numId="5">
    <w:abstractNumId w:val="0"/>
  </w:num>
  <w:num w:numId="6">
    <w:abstractNumId w:val="27"/>
  </w:num>
  <w:num w:numId="7">
    <w:abstractNumId w:val="16"/>
  </w:num>
  <w:num w:numId="8">
    <w:abstractNumId w:val="9"/>
  </w:num>
  <w:num w:numId="9">
    <w:abstractNumId w:val="15"/>
  </w:num>
  <w:num w:numId="10">
    <w:abstractNumId w:val="6"/>
  </w:num>
  <w:num w:numId="11">
    <w:abstractNumId w:val="4"/>
  </w:num>
  <w:num w:numId="12">
    <w:abstractNumId w:val="22"/>
  </w:num>
  <w:num w:numId="13">
    <w:abstractNumId w:val="29"/>
  </w:num>
  <w:num w:numId="14">
    <w:abstractNumId w:val="11"/>
  </w:num>
  <w:num w:numId="15">
    <w:abstractNumId w:val="7"/>
  </w:num>
  <w:num w:numId="16">
    <w:abstractNumId w:val="1"/>
  </w:num>
  <w:num w:numId="17">
    <w:abstractNumId w:val="5"/>
  </w:num>
  <w:num w:numId="18">
    <w:abstractNumId w:val="28"/>
  </w:num>
  <w:num w:numId="19">
    <w:abstractNumId w:val="20"/>
  </w:num>
  <w:num w:numId="20">
    <w:abstractNumId w:val="19"/>
  </w:num>
  <w:num w:numId="21">
    <w:abstractNumId w:val="10"/>
  </w:num>
  <w:num w:numId="22">
    <w:abstractNumId w:val="3"/>
  </w:num>
  <w:num w:numId="23">
    <w:abstractNumId w:val="13"/>
  </w:num>
  <w:num w:numId="24">
    <w:abstractNumId w:val="25"/>
  </w:num>
  <w:num w:numId="25">
    <w:abstractNumId w:val="24"/>
  </w:num>
  <w:num w:numId="26">
    <w:abstractNumId w:val="26"/>
  </w:num>
  <w:num w:numId="27">
    <w:abstractNumId w:val="2"/>
  </w:num>
  <w:num w:numId="28">
    <w:abstractNumId w:val="23"/>
  </w:num>
  <w:num w:numId="29">
    <w:abstractNumId w:val="8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787"/>
    <w:rsid w:val="000941F4"/>
    <w:rsid w:val="006B7787"/>
    <w:rsid w:val="00941C21"/>
    <w:rsid w:val="00991D2B"/>
    <w:rsid w:val="00DF5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8CCA2E-4058-4733-84EA-149A1E44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24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80" w:after="28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p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spacing w:before="240" w:after="60"/>
      <w:jc w:val="both"/>
      <w:outlineLvl w:val="3"/>
    </w:pPr>
    <w:rPr>
      <w:rFonts w:ascii="Times New Roman" w:eastAsia="Times New Roman" w:hAnsi="Times New Roman" w:cs="Times New Roman"/>
      <w:b/>
      <w:i/>
      <w:sz w:val="22"/>
      <w:szCs w:val="22"/>
    </w:rPr>
  </w:style>
  <w:style w:type="paragraph" w:styleId="Heading5">
    <w:name w:val="heading 5"/>
    <w:basedOn w:val="Normal"/>
    <w:next w:val="Normal"/>
    <w:pPr>
      <w:spacing w:before="240" w:after="60"/>
      <w:jc w:val="both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pPr>
      <w:spacing w:before="240" w:after="60"/>
      <w:jc w:val="both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240" w:after="720"/>
      <w:jc w:val="right"/>
    </w:pPr>
    <w:rPr>
      <w:rFonts w:ascii="Arial" w:eastAsia="Arial" w:hAnsi="Arial" w:cs="Arial"/>
      <w:b/>
      <w:sz w:val="64"/>
      <w:szCs w:val="6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41C2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41C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yperlink" Target="https://github.com/aliasif78/pak-wheels/tree/main" TargetMode="External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rello.com/b/cpwqFTm3/turbo-torque" TargetMode="External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mailto:muhammadtaha@gmail.com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github.com/aliasif78/pak-wheels/tree/main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3898</Words>
  <Characters>22222</Characters>
  <Application>Microsoft Office Word</Application>
  <DocSecurity>0</DocSecurity>
  <Lines>185</Lines>
  <Paragraphs>52</Paragraphs>
  <ScaleCrop>false</ScaleCrop>
  <Company>diakov.net</Company>
  <LinksUpToDate>false</LinksUpToDate>
  <CharactersWithSpaces>26068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2025-04-29T18:55:00Z</dcterms:created>
  <dcterms:modified xsi:type="dcterms:W3CDTF">2025-04-29T18:55:00Z</dcterms:modified>
</cp:coreProperties>
</file>